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4034"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4"/>
        <w:gridCol w:w="2247"/>
        <w:gridCol w:w="1275"/>
        <w:gridCol w:w="1560"/>
        <w:gridCol w:w="1842"/>
        <w:gridCol w:w="6096"/>
      </w:tblGrid>
      <w:tr w:rsidR="00D56CB6" w:rsidRPr="002D3505" w14:paraId="0A93BC91" w14:textId="77777777" w:rsidTr="00337155">
        <w:trPr>
          <w:trHeight w:val="425"/>
        </w:trPr>
        <w:tc>
          <w:tcPr>
            <w:tcW w:w="1014" w:type="dxa"/>
            <w:tcBorders>
              <w:top w:val="single" w:sz="12" w:space="0" w:color="auto"/>
              <w:left w:val="single" w:sz="12" w:space="0" w:color="auto"/>
              <w:bottom w:val="single" w:sz="4" w:space="0" w:color="auto"/>
              <w:right w:val="nil"/>
            </w:tcBorders>
            <w:vAlign w:val="center"/>
          </w:tcPr>
          <w:p w14:paraId="196B2914" w14:textId="77777777" w:rsidR="00D56CB6" w:rsidRPr="002D3505" w:rsidRDefault="00D56CB6" w:rsidP="00337155">
            <w:pPr>
              <w:spacing w:after="0"/>
              <w:rPr>
                <w:b/>
                <w:bCs/>
                <w:sz w:val="21"/>
                <w:szCs w:val="21"/>
              </w:rPr>
            </w:pPr>
            <w:r w:rsidRPr="77ACE33F">
              <w:rPr>
                <w:b/>
                <w:bCs/>
                <w:sz w:val="21"/>
                <w:szCs w:val="21"/>
              </w:rPr>
              <w:t>Student:</w:t>
            </w:r>
          </w:p>
        </w:tc>
        <w:tc>
          <w:tcPr>
            <w:tcW w:w="2247" w:type="dxa"/>
            <w:tcBorders>
              <w:top w:val="single" w:sz="12" w:space="0" w:color="auto"/>
              <w:left w:val="nil"/>
              <w:bottom w:val="single" w:sz="4" w:space="0" w:color="auto"/>
              <w:right w:val="single" w:sz="12" w:space="0" w:color="auto"/>
            </w:tcBorders>
            <w:vAlign w:val="center"/>
          </w:tcPr>
          <w:sdt>
            <w:sdtPr>
              <w:rPr>
                <w:i/>
                <w:iCs/>
                <w:sz w:val="21"/>
                <w:szCs w:val="21"/>
              </w:rPr>
              <w:id w:val="203763084"/>
              <w:placeholder>
                <w:docPart w:val="13E4A271CB744F3F9E9DBF27A17548F5"/>
              </w:placeholder>
            </w:sdtPr>
            <w:sdtContent>
              <w:p w14:paraId="3F13A468" w14:textId="77777777" w:rsidR="00D56CB6" w:rsidRPr="00720540" w:rsidRDefault="00D56CB6" w:rsidP="00337155">
                <w:pPr>
                  <w:spacing w:after="0"/>
                  <w:rPr>
                    <w:i/>
                    <w:iCs/>
                    <w:sz w:val="21"/>
                    <w:szCs w:val="21"/>
                  </w:rPr>
                </w:pPr>
                <w:r w:rsidRPr="00720540">
                  <w:rPr>
                    <w:i/>
                    <w:iCs/>
                    <w:sz w:val="21"/>
                    <w:szCs w:val="21"/>
                  </w:rPr>
                  <w:t>Ariane Couwet</w:t>
                </w:r>
              </w:p>
            </w:sdtContent>
          </w:sdt>
          <w:p w14:paraId="6F96EFD6" w14:textId="77777777" w:rsidR="00D56CB6" w:rsidRPr="00720540" w:rsidRDefault="00D56CB6" w:rsidP="00337155"/>
        </w:tc>
        <w:tc>
          <w:tcPr>
            <w:tcW w:w="1275" w:type="dxa"/>
            <w:tcBorders>
              <w:top w:val="single" w:sz="12" w:space="0" w:color="auto"/>
              <w:left w:val="single" w:sz="12" w:space="0" w:color="auto"/>
              <w:bottom w:val="single" w:sz="4" w:space="0" w:color="auto"/>
              <w:right w:val="nil"/>
            </w:tcBorders>
            <w:vAlign w:val="center"/>
          </w:tcPr>
          <w:p w14:paraId="0C7BDE94" w14:textId="77777777" w:rsidR="00D56CB6" w:rsidRPr="00720540" w:rsidRDefault="00D56CB6" w:rsidP="00337155">
            <w:pPr>
              <w:spacing w:after="0"/>
              <w:rPr>
                <w:b/>
                <w:bCs/>
                <w:sz w:val="21"/>
                <w:szCs w:val="21"/>
              </w:rPr>
            </w:pPr>
            <w:r w:rsidRPr="00720540">
              <w:rPr>
                <w:b/>
                <w:bCs/>
                <w:sz w:val="21"/>
                <w:szCs w:val="21"/>
              </w:rPr>
              <w:t>Stageklas:</w:t>
            </w:r>
          </w:p>
        </w:tc>
        <w:tc>
          <w:tcPr>
            <w:tcW w:w="1560" w:type="dxa"/>
            <w:tcBorders>
              <w:top w:val="single" w:sz="12" w:space="0" w:color="auto"/>
              <w:left w:val="nil"/>
              <w:bottom w:val="single" w:sz="4" w:space="0" w:color="auto"/>
              <w:right w:val="single" w:sz="12" w:space="0" w:color="auto"/>
            </w:tcBorders>
            <w:vAlign w:val="center"/>
          </w:tcPr>
          <w:sdt>
            <w:sdtPr>
              <w:rPr>
                <w:i/>
                <w:iCs/>
                <w:sz w:val="21"/>
                <w:szCs w:val="21"/>
              </w:rPr>
              <w:id w:val="-495186223"/>
              <w:placeholder>
                <w:docPart w:val="13E4A271CB744F3F9E9DBF27A17548F5"/>
              </w:placeholder>
            </w:sdtPr>
            <w:sdtContent>
              <w:p w14:paraId="071694BB" w14:textId="77777777" w:rsidR="00D56CB6" w:rsidRPr="00720540" w:rsidRDefault="00D56CB6" w:rsidP="00337155">
                <w:pPr>
                  <w:spacing w:after="0"/>
                  <w:rPr>
                    <w:i/>
                    <w:iCs/>
                    <w:sz w:val="21"/>
                    <w:szCs w:val="21"/>
                  </w:rPr>
                </w:pPr>
                <w:r w:rsidRPr="00720540">
                  <w:rPr>
                    <w:i/>
                    <w:iCs/>
                    <w:sz w:val="21"/>
                    <w:szCs w:val="21"/>
                  </w:rPr>
                  <w:t>1</w:t>
                </w:r>
                <w:r w:rsidRPr="00720540">
                  <w:rPr>
                    <w:i/>
                    <w:iCs/>
                    <w:sz w:val="21"/>
                    <w:szCs w:val="21"/>
                    <w:vertAlign w:val="superscript"/>
                  </w:rPr>
                  <w:t>ste</w:t>
                </w:r>
                <w:r w:rsidRPr="00720540">
                  <w:rPr>
                    <w:i/>
                    <w:iCs/>
                    <w:sz w:val="21"/>
                    <w:szCs w:val="21"/>
                  </w:rPr>
                  <w:t>-6</w:t>
                </w:r>
                <w:r w:rsidRPr="00720540">
                  <w:rPr>
                    <w:i/>
                    <w:iCs/>
                    <w:sz w:val="21"/>
                    <w:szCs w:val="21"/>
                    <w:vertAlign w:val="superscript"/>
                  </w:rPr>
                  <w:t>de</w:t>
                </w:r>
                <w:r w:rsidRPr="00720540">
                  <w:rPr>
                    <w:i/>
                    <w:iCs/>
                    <w:sz w:val="21"/>
                    <w:szCs w:val="21"/>
                  </w:rPr>
                  <w:t xml:space="preserve"> leerjaar</w:t>
                </w:r>
              </w:p>
            </w:sdtContent>
          </w:sdt>
          <w:p w14:paraId="08548FEC" w14:textId="77777777" w:rsidR="00D56CB6" w:rsidRPr="00720540" w:rsidRDefault="00D56CB6" w:rsidP="00337155"/>
        </w:tc>
        <w:tc>
          <w:tcPr>
            <w:tcW w:w="1842" w:type="dxa"/>
            <w:tcBorders>
              <w:top w:val="single" w:sz="12" w:space="0" w:color="auto"/>
              <w:left w:val="single" w:sz="12" w:space="0" w:color="auto"/>
              <w:bottom w:val="single" w:sz="4" w:space="0" w:color="auto"/>
              <w:right w:val="nil"/>
            </w:tcBorders>
            <w:vAlign w:val="center"/>
          </w:tcPr>
          <w:p w14:paraId="2F21F6E0" w14:textId="77777777" w:rsidR="00D56CB6" w:rsidRPr="00720540" w:rsidRDefault="00D56CB6" w:rsidP="00337155">
            <w:pPr>
              <w:spacing w:after="0"/>
              <w:rPr>
                <w:b/>
                <w:bCs/>
                <w:sz w:val="21"/>
                <w:szCs w:val="21"/>
              </w:rPr>
            </w:pPr>
            <w:r w:rsidRPr="00720540">
              <w:rPr>
                <w:b/>
                <w:bCs/>
                <w:sz w:val="21"/>
                <w:szCs w:val="21"/>
              </w:rPr>
              <w:t>Aantal kinderen:</w:t>
            </w:r>
          </w:p>
        </w:tc>
        <w:tc>
          <w:tcPr>
            <w:tcW w:w="6096" w:type="dxa"/>
            <w:tcBorders>
              <w:top w:val="single" w:sz="12" w:space="0" w:color="auto"/>
              <w:left w:val="nil"/>
              <w:bottom w:val="single" w:sz="4" w:space="0" w:color="auto"/>
            </w:tcBorders>
            <w:vAlign w:val="center"/>
          </w:tcPr>
          <w:sdt>
            <w:sdtPr>
              <w:rPr>
                <w:i/>
                <w:iCs/>
                <w:sz w:val="21"/>
                <w:szCs w:val="21"/>
              </w:rPr>
              <w:id w:val="-1144656967"/>
              <w:placeholder>
                <w:docPart w:val="13E4A271CB744F3F9E9DBF27A17548F5"/>
              </w:placeholder>
            </w:sdtPr>
            <w:sdtContent>
              <w:p w14:paraId="4508B44F" w14:textId="77777777" w:rsidR="00D56CB6" w:rsidRPr="00720540" w:rsidRDefault="00D56CB6" w:rsidP="00337155">
                <w:pPr>
                  <w:spacing w:after="0"/>
                  <w:rPr>
                    <w:i/>
                    <w:iCs/>
                    <w:sz w:val="21"/>
                    <w:szCs w:val="21"/>
                  </w:rPr>
                </w:pPr>
                <w:r w:rsidRPr="00720540">
                  <w:rPr>
                    <w:i/>
                    <w:iCs/>
                    <w:sz w:val="21"/>
                    <w:szCs w:val="21"/>
                  </w:rPr>
                  <w:t>Ongeveer 20</w:t>
                </w:r>
              </w:p>
            </w:sdtContent>
          </w:sdt>
          <w:p w14:paraId="79FA18BB" w14:textId="77777777" w:rsidR="00D56CB6" w:rsidRPr="00720540" w:rsidRDefault="00D56CB6" w:rsidP="00337155"/>
        </w:tc>
      </w:tr>
      <w:tr w:rsidR="00D56CB6" w:rsidRPr="002D3505" w14:paraId="6199F960" w14:textId="77777777" w:rsidTr="00337155">
        <w:trPr>
          <w:trHeight w:val="425"/>
        </w:trPr>
        <w:tc>
          <w:tcPr>
            <w:tcW w:w="1014" w:type="dxa"/>
            <w:tcBorders>
              <w:top w:val="single" w:sz="4" w:space="0" w:color="auto"/>
              <w:left w:val="single" w:sz="12" w:space="0" w:color="auto"/>
              <w:bottom w:val="single" w:sz="12" w:space="0" w:color="auto"/>
              <w:right w:val="nil"/>
            </w:tcBorders>
            <w:vAlign w:val="center"/>
          </w:tcPr>
          <w:p w14:paraId="60B5B940" w14:textId="77777777" w:rsidR="00D56CB6" w:rsidRPr="002D3505" w:rsidRDefault="00D56CB6" w:rsidP="00337155">
            <w:pPr>
              <w:spacing w:after="0"/>
              <w:rPr>
                <w:b/>
                <w:bCs/>
                <w:sz w:val="21"/>
                <w:szCs w:val="21"/>
              </w:rPr>
            </w:pPr>
            <w:r w:rsidRPr="77ACE33F">
              <w:rPr>
                <w:b/>
                <w:bCs/>
                <w:sz w:val="21"/>
                <w:szCs w:val="21"/>
              </w:rPr>
              <w:t>Datum:</w:t>
            </w:r>
          </w:p>
        </w:tc>
        <w:tc>
          <w:tcPr>
            <w:tcW w:w="2247" w:type="dxa"/>
            <w:tcBorders>
              <w:top w:val="single" w:sz="4" w:space="0" w:color="auto"/>
              <w:left w:val="nil"/>
              <w:bottom w:val="single" w:sz="12" w:space="0" w:color="auto"/>
              <w:right w:val="single" w:sz="12" w:space="0" w:color="auto"/>
            </w:tcBorders>
            <w:vAlign w:val="center"/>
          </w:tcPr>
          <w:sdt>
            <w:sdtPr>
              <w:rPr>
                <w:rFonts w:cstheme="minorHAnsi"/>
                <w:i/>
                <w:sz w:val="21"/>
                <w:szCs w:val="21"/>
              </w:rPr>
              <w:id w:val="-1970505003"/>
              <w:placeholder>
                <w:docPart w:val="DF3731483385499AA058CC0C690101D6"/>
              </w:placeholder>
              <w:date w:fullDate="2023-05-08T00:00:00Z">
                <w:dateFormat w:val="d/MM/yyyy"/>
                <w:lid w:val="nl-BE"/>
                <w:storeMappedDataAs w:val="dateTime"/>
                <w:calendar w:val="gregorian"/>
              </w:date>
            </w:sdtPr>
            <w:sdtContent>
              <w:p w14:paraId="3690BD65" w14:textId="77777777" w:rsidR="00D56CB6" w:rsidRPr="00720540" w:rsidRDefault="00D56CB6" w:rsidP="00337155">
                <w:pPr>
                  <w:spacing w:after="0"/>
                  <w:rPr>
                    <w:i/>
                    <w:iCs/>
                    <w:sz w:val="21"/>
                    <w:szCs w:val="21"/>
                  </w:rPr>
                </w:pPr>
                <w:r>
                  <w:rPr>
                    <w:rFonts w:cstheme="minorHAnsi"/>
                    <w:i/>
                    <w:sz w:val="21"/>
                    <w:szCs w:val="21"/>
                  </w:rPr>
                  <w:t>8/05/2023</w:t>
                </w:r>
              </w:p>
            </w:sdtContent>
          </w:sdt>
          <w:p w14:paraId="69BE89CE" w14:textId="77777777" w:rsidR="00D56CB6" w:rsidRPr="00720540" w:rsidRDefault="00D56CB6" w:rsidP="00337155"/>
        </w:tc>
        <w:tc>
          <w:tcPr>
            <w:tcW w:w="2835" w:type="dxa"/>
            <w:gridSpan w:val="2"/>
            <w:tcBorders>
              <w:top w:val="single" w:sz="4" w:space="0" w:color="auto"/>
              <w:left w:val="single" w:sz="12" w:space="0" w:color="auto"/>
              <w:bottom w:val="single" w:sz="12" w:space="0" w:color="auto"/>
              <w:right w:val="single" w:sz="12" w:space="0" w:color="auto"/>
            </w:tcBorders>
            <w:vAlign w:val="center"/>
          </w:tcPr>
          <w:p w14:paraId="4DB993EE" w14:textId="77777777" w:rsidR="00D56CB6" w:rsidRPr="00720540" w:rsidRDefault="00D56CB6" w:rsidP="00337155">
            <w:pPr>
              <w:spacing w:after="0"/>
              <w:rPr>
                <w:i/>
                <w:iCs/>
                <w:sz w:val="21"/>
                <w:szCs w:val="21"/>
              </w:rPr>
            </w:pPr>
            <w:r w:rsidRPr="00720540">
              <w:rPr>
                <w:b/>
                <w:bCs/>
                <w:sz w:val="21"/>
                <w:szCs w:val="21"/>
              </w:rPr>
              <w:t xml:space="preserve">Uur: </w:t>
            </w:r>
            <w:r w:rsidRPr="00720540">
              <w:rPr>
                <w:i/>
                <w:iCs/>
                <w:sz w:val="21"/>
                <w:szCs w:val="21"/>
              </w:rPr>
              <w:t xml:space="preserve">van </w:t>
            </w:r>
            <w:sdt>
              <w:sdtPr>
                <w:rPr>
                  <w:i/>
                  <w:iCs/>
                  <w:sz w:val="21"/>
                  <w:szCs w:val="21"/>
                </w:rPr>
                <w:id w:val="1242757446"/>
                <w:placeholder>
                  <w:docPart w:val="A1A0009033174668BB9FA1AD5606A730"/>
                </w:placeholder>
              </w:sdtPr>
              <w:sdtContent>
                <w:r w:rsidRPr="00720540">
                  <w:rPr>
                    <w:i/>
                    <w:iCs/>
                    <w:sz w:val="21"/>
                    <w:szCs w:val="21"/>
                  </w:rPr>
                  <w:t>xx</w:t>
                </w:r>
              </w:sdtContent>
            </w:sdt>
            <w:r w:rsidRPr="00720540">
              <w:rPr>
                <w:i/>
                <w:iCs/>
                <w:sz w:val="21"/>
                <w:szCs w:val="21"/>
              </w:rPr>
              <w:t xml:space="preserve"> uur tot </w:t>
            </w:r>
            <w:sdt>
              <w:sdtPr>
                <w:rPr>
                  <w:i/>
                  <w:iCs/>
                  <w:sz w:val="21"/>
                  <w:szCs w:val="21"/>
                </w:rPr>
                <w:id w:val="1684094354"/>
                <w:placeholder>
                  <w:docPart w:val="A1A0009033174668BB9FA1AD5606A730"/>
                </w:placeholder>
              </w:sdtPr>
              <w:sdtContent>
                <w:r w:rsidRPr="00720540">
                  <w:rPr>
                    <w:i/>
                    <w:iCs/>
                    <w:sz w:val="21"/>
                    <w:szCs w:val="21"/>
                  </w:rPr>
                  <w:t>xx</w:t>
                </w:r>
              </w:sdtContent>
            </w:sdt>
            <w:r w:rsidRPr="00720540">
              <w:rPr>
                <w:i/>
                <w:iCs/>
                <w:sz w:val="21"/>
                <w:szCs w:val="21"/>
              </w:rPr>
              <w:t xml:space="preserve"> uur</w:t>
            </w:r>
          </w:p>
          <w:p w14:paraId="636CE11C" w14:textId="77777777" w:rsidR="00D56CB6" w:rsidRPr="00720540" w:rsidRDefault="00D56CB6" w:rsidP="00337155">
            <w:pPr>
              <w:spacing w:after="0"/>
              <w:rPr>
                <w:sz w:val="21"/>
                <w:szCs w:val="21"/>
              </w:rPr>
            </w:pPr>
            <w:r w:rsidRPr="00720540">
              <w:rPr>
                <w:sz w:val="21"/>
                <w:szCs w:val="21"/>
              </w:rPr>
              <w:t>(50 minuten)</w:t>
            </w:r>
          </w:p>
        </w:tc>
        <w:tc>
          <w:tcPr>
            <w:tcW w:w="7938" w:type="dxa"/>
            <w:gridSpan w:val="2"/>
            <w:tcBorders>
              <w:top w:val="single" w:sz="4" w:space="0" w:color="auto"/>
              <w:left w:val="single" w:sz="12" w:space="0" w:color="auto"/>
              <w:bottom w:val="single" w:sz="12" w:space="0" w:color="auto"/>
            </w:tcBorders>
            <w:vAlign w:val="center"/>
          </w:tcPr>
          <w:p w14:paraId="6304CC3B" w14:textId="1F7D613F" w:rsidR="00D56CB6" w:rsidRPr="00720540" w:rsidRDefault="00D56CB6" w:rsidP="00337155">
            <w:pPr>
              <w:spacing w:after="0"/>
              <w:rPr>
                <w:i/>
                <w:iCs/>
                <w:sz w:val="21"/>
                <w:szCs w:val="21"/>
              </w:rPr>
            </w:pPr>
            <w:r w:rsidRPr="00720540">
              <w:rPr>
                <w:b/>
                <w:bCs/>
                <w:sz w:val="21"/>
                <w:szCs w:val="21"/>
              </w:rPr>
              <w:t xml:space="preserve">Onderwerp: </w:t>
            </w:r>
            <w:sdt>
              <w:sdtPr>
                <w:rPr>
                  <w:i/>
                  <w:iCs/>
                  <w:sz w:val="21"/>
                  <w:szCs w:val="21"/>
                </w:rPr>
                <w:id w:val="1784990474"/>
                <w:placeholder>
                  <w:docPart w:val="A1A0009033174668BB9FA1AD5606A730"/>
                </w:placeholder>
              </w:sdtPr>
              <w:sdtContent>
                <w:r w:rsidRPr="00720540">
                  <w:rPr>
                    <w:i/>
                    <w:iCs/>
                    <w:sz w:val="21"/>
                    <w:szCs w:val="21"/>
                  </w:rPr>
                  <w:t>Executieve functies: Wijzer in executieve functies</w:t>
                </w:r>
                <w:r>
                  <w:rPr>
                    <w:i/>
                    <w:iCs/>
                    <w:sz w:val="21"/>
                    <w:szCs w:val="21"/>
                  </w:rPr>
                  <w:t xml:space="preserve"> en breinhelden; flexibiliteit</w:t>
                </w:r>
              </w:sdtContent>
            </w:sdt>
          </w:p>
          <w:p w14:paraId="4A1BE433" w14:textId="77777777" w:rsidR="00D56CB6" w:rsidRPr="00720540" w:rsidRDefault="00D56CB6" w:rsidP="00337155">
            <w:pPr>
              <w:spacing w:after="0"/>
              <w:rPr>
                <w:i/>
                <w:iCs/>
                <w:sz w:val="21"/>
                <w:szCs w:val="21"/>
              </w:rPr>
            </w:pPr>
          </w:p>
          <w:p w14:paraId="2B0E6088" w14:textId="77777777" w:rsidR="00D56CB6" w:rsidRPr="00720540" w:rsidRDefault="00D56CB6" w:rsidP="00337155">
            <w:pPr>
              <w:spacing w:after="0"/>
              <w:rPr>
                <w:i/>
                <w:iCs/>
                <w:sz w:val="21"/>
                <w:szCs w:val="21"/>
              </w:rPr>
            </w:pPr>
          </w:p>
        </w:tc>
      </w:tr>
    </w:tbl>
    <w:p w14:paraId="6B00CC03" w14:textId="77777777" w:rsidR="00D56CB6" w:rsidRDefault="00D56CB6" w:rsidP="00D56CB6">
      <w:pPr>
        <w:pStyle w:val="Ondertitel"/>
      </w:pPr>
      <w:r>
        <w:t>Focussen voor deze activiteit: welke persoonsgebonden en cultuurgebonden ontwikkelveld(en) en ontwikkelthema’s staan centraal?</w:t>
      </w:r>
    </w:p>
    <w:tbl>
      <w:tblPr>
        <w:tblStyle w:val="Tabelraster"/>
        <w:tblW w:w="0" w:type="auto"/>
        <w:tblLayout w:type="fixed"/>
        <w:tblLook w:val="04A0" w:firstRow="1" w:lastRow="0" w:firstColumn="1" w:lastColumn="0" w:noHBand="0" w:noVBand="1"/>
      </w:tblPr>
      <w:tblGrid>
        <w:gridCol w:w="14031"/>
      </w:tblGrid>
      <w:tr w:rsidR="00D56CB6" w14:paraId="353AAC56"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1211689804"/>
              <w:placeholder>
                <w:docPart w:val="13E4A271CB744F3F9E9DBF27A17548F5"/>
              </w:placeholder>
            </w:sdtPr>
            <w:sdtEndPr>
              <w:rPr>
                <w:i w:val="0"/>
                <w:iCs w:val="0"/>
              </w:rPr>
            </w:sdtEndPr>
            <w:sdtContent>
              <w:p w14:paraId="0B818338" w14:textId="2B07E0F4" w:rsidR="00D56CB6" w:rsidRDefault="00D56CB6" w:rsidP="00337155">
                <w:pPr>
                  <w:spacing w:after="0"/>
                  <w:rPr>
                    <w:i/>
                    <w:iCs/>
                  </w:rPr>
                </w:pPr>
                <w:r>
                  <w:rPr>
                    <w:i/>
                    <w:iCs/>
                  </w:rPr>
                  <w:t xml:space="preserve">Ontwikkeling van het innerlijk kompas </w:t>
                </w:r>
              </w:p>
              <w:p w14:paraId="1F7060B4" w14:textId="5E141879" w:rsidR="00D56CB6" w:rsidRPr="00047FEF" w:rsidRDefault="00D56CB6" w:rsidP="00047FEF">
                <w:pPr>
                  <w:pStyle w:val="Lijstalinea"/>
                  <w:numPr>
                    <w:ilvl w:val="0"/>
                    <w:numId w:val="2"/>
                  </w:numPr>
                  <w:spacing w:after="0"/>
                  <w:rPr>
                    <w:i/>
                    <w:iCs/>
                  </w:rPr>
                </w:pPr>
                <w:r>
                  <w:rPr>
                    <w:i/>
                    <w:iCs/>
                  </w:rPr>
                  <w:t>veerkracht</w:t>
                </w:r>
              </w:p>
            </w:sdtContent>
          </w:sdt>
        </w:tc>
      </w:tr>
    </w:tbl>
    <w:p w14:paraId="26F23C01" w14:textId="77777777" w:rsidR="00D56CB6" w:rsidRDefault="00D56CB6" w:rsidP="00D56CB6">
      <w:pPr>
        <w:pStyle w:val="Ondertitel"/>
      </w:pPr>
      <w:r>
        <w:t xml:space="preserve">Beginsituatie m.b.t. de </w:t>
      </w:r>
      <w:r w:rsidRPr="77ACE33F">
        <w:rPr>
          <w:caps/>
        </w:rPr>
        <w:t>doelgroep</w:t>
      </w:r>
      <w:r>
        <w:t>: Wie zijn de kinderen? Welke zijn hun onderwijsbehoeften?</w:t>
      </w:r>
    </w:p>
    <w:tbl>
      <w:tblPr>
        <w:tblStyle w:val="Tabel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678"/>
        <w:gridCol w:w="4677"/>
        <w:gridCol w:w="4678"/>
      </w:tblGrid>
      <w:tr w:rsidR="00D56CB6" w14:paraId="0A8D011A" w14:textId="77777777" w:rsidTr="00337155">
        <w:trPr>
          <w:trHeight w:val="213"/>
          <w:tblHeader/>
        </w:trPr>
        <w:tc>
          <w:tcPr>
            <w:tcW w:w="14033" w:type="dxa"/>
            <w:gridSpan w:val="3"/>
          </w:tcPr>
          <w:p w14:paraId="35F4C742" w14:textId="77777777" w:rsidR="00D56CB6" w:rsidRPr="00181C0F" w:rsidRDefault="00D56CB6" w:rsidP="00337155">
            <w:pPr>
              <w:spacing w:before="60" w:after="60"/>
              <w:rPr>
                <w:b/>
                <w:bCs/>
              </w:rPr>
            </w:pPr>
            <w:r w:rsidRPr="77ACE33F">
              <w:rPr>
                <w:b/>
                <w:bCs/>
              </w:rPr>
              <w:t>Groepsgerichte focus</w:t>
            </w:r>
          </w:p>
        </w:tc>
      </w:tr>
      <w:tr w:rsidR="00D56CB6" w14:paraId="08AD2B3D" w14:textId="77777777" w:rsidTr="00337155">
        <w:trPr>
          <w:trHeight w:val="212"/>
        </w:trPr>
        <w:sdt>
          <w:sdtPr>
            <w:rPr>
              <w:i/>
            </w:rPr>
            <w:id w:val="943731969"/>
            <w:placeholder>
              <w:docPart w:val="13E4A271CB744F3F9E9DBF27A17548F5"/>
            </w:placeholder>
          </w:sdtPr>
          <w:sdtContent>
            <w:tc>
              <w:tcPr>
                <w:tcW w:w="14033" w:type="dxa"/>
                <w:gridSpan w:val="3"/>
              </w:tcPr>
              <w:p w14:paraId="5E6FF8EB" w14:textId="77777777" w:rsidR="00D56CB6" w:rsidRPr="00C2285D" w:rsidRDefault="00D56CB6" w:rsidP="00337155">
                <w:pPr>
                  <w:tabs>
                    <w:tab w:val="left" w:pos="567"/>
                    <w:tab w:val="left" w:pos="1134"/>
                    <w:tab w:val="left" w:pos="2268"/>
                    <w:tab w:val="left" w:pos="2835"/>
                    <w:tab w:val="left" w:pos="3969"/>
                    <w:tab w:val="left" w:pos="7088"/>
                  </w:tabs>
                  <w:rPr>
                    <w:rFonts w:cstheme="minorHAnsi"/>
                    <w:color w:val="70AD47" w:themeColor="accent6"/>
                  </w:rPr>
                </w:pPr>
                <w:r w:rsidRPr="009328B1">
                  <w:rPr>
                    <w:rFonts w:cstheme="minorHAnsi"/>
                    <w:color w:val="70AD47" w:themeColor="accent6"/>
                  </w:rPr>
                  <w:t>- …</w:t>
                </w:r>
              </w:p>
            </w:tc>
          </w:sdtContent>
        </w:sdt>
      </w:tr>
      <w:tr w:rsidR="00D56CB6" w14:paraId="65FE64D2" w14:textId="77777777" w:rsidTr="00337155">
        <w:trPr>
          <w:trHeight w:val="213"/>
        </w:trPr>
        <w:tc>
          <w:tcPr>
            <w:tcW w:w="4678" w:type="dxa"/>
          </w:tcPr>
          <w:p w14:paraId="76606ACB" w14:textId="77777777" w:rsidR="00D56CB6" w:rsidRPr="00181C0F" w:rsidRDefault="00D56CB6" w:rsidP="00337155">
            <w:pPr>
              <w:spacing w:before="60" w:after="60"/>
              <w:rPr>
                <w:b/>
                <w:bCs/>
              </w:rPr>
            </w:pPr>
            <w:r w:rsidRPr="77ACE33F">
              <w:rPr>
                <w:b/>
                <w:bCs/>
              </w:rPr>
              <w:t>Individugerichte focus</w:t>
            </w:r>
          </w:p>
        </w:tc>
        <w:tc>
          <w:tcPr>
            <w:tcW w:w="4677" w:type="dxa"/>
          </w:tcPr>
          <w:p w14:paraId="6BEDF151" w14:textId="77777777" w:rsidR="00D56CB6" w:rsidRPr="003A127C" w:rsidRDefault="00D56CB6" w:rsidP="00337155">
            <w:pPr>
              <w:spacing w:before="60" w:after="60"/>
              <w:rPr>
                <w:sz w:val="16"/>
                <w:szCs w:val="16"/>
              </w:rPr>
            </w:pPr>
            <w:r w:rsidRPr="77ACE33F">
              <w:rPr>
                <w:b/>
                <w:bCs/>
              </w:rPr>
              <w:t>Differentiatievorm</w:t>
            </w:r>
            <w:r>
              <w:br/>
            </w:r>
            <w:r w:rsidRPr="77ACE33F">
              <w:rPr>
                <w:sz w:val="16"/>
                <w:szCs w:val="16"/>
              </w:rPr>
              <w:t>In te vullen vanaf GIS3 (AO) of stage einde 2</w:t>
            </w:r>
            <w:r w:rsidRPr="77ACE33F">
              <w:rPr>
                <w:sz w:val="16"/>
                <w:szCs w:val="16"/>
                <w:vertAlign w:val="superscript"/>
              </w:rPr>
              <w:t>de</w:t>
            </w:r>
            <w:r w:rsidRPr="77ACE33F">
              <w:rPr>
                <w:sz w:val="16"/>
                <w:szCs w:val="16"/>
              </w:rPr>
              <w:t xml:space="preserve"> opleidingsfase (DAG&amp;WPL)</w:t>
            </w:r>
          </w:p>
        </w:tc>
        <w:tc>
          <w:tcPr>
            <w:tcW w:w="4678" w:type="dxa"/>
          </w:tcPr>
          <w:p w14:paraId="224FAF22" w14:textId="77777777" w:rsidR="00D56CB6" w:rsidRPr="00181C0F" w:rsidRDefault="00D56CB6" w:rsidP="00337155">
            <w:pPr>
              <w:spacing w:before="60" w:after="60"/>
              <w:rPr>
                <w:b/>
                <w:bCs/>
              </w:rPr>
            </w:pPr>
            <w:r w:rsidRPr="77ACE33F">
              <w:rPr>
                <w:b/>
                <w:bCs/>
              </w:rPr>
              <w:t>Concrete differentiatie</w:t>
            </w:r>
          </w:p>
        </w:tc>
      </w:tr>
      <w:tr w:rsidR="00D56CB6" w14:paraId="623A64E8" w14:textId="77777777" w:rsidTr="00337155">
        <w:trPr>
          <w:trHeight w:val="212"/>
        </w:trPr>
        <w:tc>
          <w:tcPr>
            <w:tcW w:w="4678" w:type="dxa"/>
          </w:tcPr>
          <w:sdt>
            <w:sdtPr>
              <w:rPr>
                <w:i/>
                <w:iCs/>
              </w:rPr>
              <w:id w:val="-1504043507"/>
              <w:placeholder>
                <w:docPart w:val="13E4A271CB744F3F9E9DBF27A17548F5"/>
              </w:placeholder>
            </w:sdtPr>
            <w:sdtContent>
              <w:p w14:paraId="6B6EB257" w14:textId="77777777" w:rsidR="00D56CB6" w:rsidRPr="00403C14" w:rsidRDefault="00D56CB6" w:rsidP="00337155">
                <w:pPr>
                  <w:spacing w:after="0"/>
                  <w:rPr>
                    <w:rFonts w:ascii="Calibri" w:eastAsia="Times New Roman" w:hAnsi="Calibri" w:cs="Times New Roman"/>
                    <w:sz w:val="18"/>
                    <w:szCs w:val="18"/>
                    <w:lang w:val="nl-NL" w:eastAsia="nl-NL"/>
                  </w:rPr>
                </w:pPr>
                <w:r w:rsidRPr="77ACE33F">
                  <w:rPr>
                    <w:rFonts w:ascii="Calibri" w:eastAsia="Times New Roman" w:hAnsi="Calibri" w:cs="Times New Roman"/>
                    <w:sz w:val="18"/>
                    <w:szCs w:val="18"/>
                    <w:lang w:val="nl-NL" w:eastAsia="nl-NL"/>
                  </w:rPr>
                  <w:t>Noteer hier voor welke (individuele) kind(eren) je dit aanbod doet en waarom? (ook al staat het ruimer open)</w:t>
                </w:r>
              </w:p>
              <w:p w14:paraId="10BC9C95" w14:textId="77777777" w:rsidR="00D56CB6" w:rsidRDefault="00D56CB6" w:rsidP="00337155">
                <w:pPr>
                  <w:spacing w:after="0"/>
                  <w:rPr>
                    <w:rFonts w:ascii="Calibri" w:eastAsia="Times New Roman" w:hAnsi="Calibri" w:cs="Times New Roman"/>
                    <w:b/>
                    <w:szCs w:val="20"/>
                    <w:lang w:val="nl-NL" w:eastAsia="nl-NL"/>
                  </w:rPr>
                </w:pPr>
              </w:p>
              <w:p w14:paraId="2ECFC60A" w14:textId="77777777" w:rsidR="00D56CB6" w:rsidRPr="00181C0F" w:rsidRDefault="00000000" w:rsidP="00337155">
                <w:pPr>
                  <w:spacing w:after="120"/>
                  <w:rPr>
                    <w:i/>
                  </w:rPr>
                </w:pPr>
              </w:p>
            </w:sdtContent>
          </w:sdt>
          <w:p w14:paraId="73ED332A" w14:textId="77777777" w:rsidR="00D56CB6" w:rsidRDefault="00D56CB6" w:rsidP="00337155"/>
        </w:tc>
        <w:tc>
          <w:tcPr>
            <w:tcW w:w="4677" w:type="dxa"/>
          </w:tcPr>
          <w:p w14:paraId="6DD0C1AC" w14:textId="77777777" w:rsidR="00D56CB6" w:rsidRDefault="00000000" w:rsidP="00337155">
            <w:pPr>
              <w:spacing w:after="0"/>
            </w:pPr>
            <w:sdt>
              <w:sdtPr>
                <w:id w:val="1255630587"/>
                <w14:checkbox>
                  <w14:checked w14:val="0"/>
                  <w14:checkedState w14:val="2612" w14:font="MS Gothic"/>
                  <w14:uncheckedState w14:val="2610" w14:font="MS Gothic"/>
                </w14:checkbox>
              </w:sdtPr>
              <w:sdtContent>
                <w:r w:rsidR="00D56CB6">
                  <w:rPr>
                    <w:rFonts w:ascii="MS Gothic" w:eastAsia="MS Gothic" w:hAnsi="MS Gothic" w:hint="eastAsia"/>
                  </w:rPr>
                  <w:t>☐</w:t>
                </w:r>
              </w:sdtContent>
            </w:sdt>
            <w:r w:rsidR="00D56CB6">
              <w:tab/>
              <w:t>Tempo</w:t>
            </w:r>
          </w:p>
          <w:p w14:paraId="7CA2E794" w14:textId="77777777" w:rsidR="00D56CB6" w:rsidRDefault="00000000" w:rsidP="00337155">
            <w:pPr>
              <w:spacing w:after="0"/>
            </w:pPr>
            <w:sdt>
              <w:sdtPr>
                <w:id w:val="1502542491"/>
                <w14:checkbox>
                  <w14:checked w14:val="0"/>
                  <w14:checkedState w14:val="2612" w14:font="MS Gothic"/>
                  <w14:uncheckedState w14:val="2610" w14:font="MS Gothic"/>
                </w14:checkbox>
              </w:sdtPr>
              <w:sdtContent>
                <w:r w:rsidR="00D56CB6">
                  <w:rPr>
                    <w:rFonts w:ascii="MS Gothic" w:eastAsia="MS Gothic" w:hAnsi="MS Gothic" w:hint="eastAsia"/>
                  </w:rPr>
                  <w:t>☐</w:t>
                </w:r>
              </w:sdtContent>
            </w:sdt>
            <w:r w:rsidR="00D56CB6">
              <w:tab/>
              <w:t>Werkhouding</w:t>
            </w:r>
          </w:p>
          <w:p w14:paraId="109B21F6" w14:textId="77777777" w:rsidR="00D56CB6" w:rsidRDefault="00000000" w:rsidP="00337155">
            <w:pPr>
              <w:spacing w:after="0"/>
            </w:pPr>
            <w:sdt>
              <w:sdtPr>
                <w:id w:val="2147311649"/>
                <w14:checkbox>
                  <w14:checked w14:val="0"/>
                  <w14:checkedState w14:val="2612" w14:font="MS Gothic"/>
                  <w14:uncheckedState w14:val="2610" w14:font="MS Gothic"/>
                </w14:checkbox>
              </w:sdtPr>
              <w:sdtContent>
                <w:r w:rsidR="00D56CB6">
                  <w:rPr>
                    <w:rFonts w:ascii="MS Gothic" w:eastAsia="MS Gothic" w:hAnsi="MS Gothic" w:hint="eastAsia"/>
                  </w:rPr>
                  <w:t>☐</w:t>
                </w:r>
              </w:sdtContent>
            </w:sdt>
            <w:r w:rsidR="00D56CB6">
              <w:tab/>
              <w:t>Interesse</w:t>
            </w:r>
          </w:p>
          <w:p w14:paraId="2A72A453" w14:textId="77777777" w:rsidR="00D56CB6" w:rsidRDefault="00000000" w:rsidP="00337155">
            <w:pPr>
              <w:spacing w:after="0"/>
            </w:pPr>
            <w:sdt>
              <w:sdtPr>
                <w:id w:val="667373423"/>
                <w14:checkbox>
                  <w14:checked w14:val="0"/>
                  <w14:checkedState w14:val="2612" w14:font="MS Gothic"/>
                  <w14:uncheckedState w14:val="2610" w14:font="MS Gothic"/>
                </w14:checkbox>
              </w:sdtPr>
              <w:sdtContent>
                <w:r w:rsidR="00D56CB6">
                  <w:rPr>
                    <w:rFonts w:ascii="MS Gothic" w:eastAsia="MS Gothic" w:hAnsi="MS Gothic" w:hint="eastAsia"/>
                  </w:rPr>
                  <w:t>☐</w:t>
                </w:r>
              </w:sdtContent>
            </w:sdt>
            <w:r w:rsidR="00D56CB6">
              <w:tab/>
              <w:t>Instructie</w:t>
            </w:r>
          </w:p>
          <w:p w14:paraId="0B16C259" w14:textId="77777777" w:rsidR="00D56CB6" w:rsidRDefault="00000000" w:rsidP="00337155">
            <w:pPr>
              <w:spacing w:after="0"/>
            </w:pPr>
            <w:sdt>
              <w:sdtPr>
                <w:id w:val="-1672484460"/>
                <w14:checkbox>
                  <w14:checked w14:val="0"/>
                  <w14:checkedState w14:val="2612" w14:font="MS Gothic"/>
                  <w14:uncheckedState w14:val="2610" w14:font="MS Gothic"/>
                </w14:checkbox>
              </w:sdtPr>
              <w:sdtContent>
                <w:r w:rsidR="00D56CB6">
                  <w:rPr>
                    <w:rFonts w:ascii="MS Gothic" w:eastAsia="MS Gothic" w:hAnsi="MS Gothic" w:hint="eastAsia"/>
                  </w:rPr>
                  <w:t>☐</w:t>
                </w:r>
              </w:sdtContent>
            </w:sdt>
            <w:r w:rsidR="00D56CB6">
              <w:tab/>
              <w:t>Materiaal</w:t>
            </w:r>
          </w:p>
          <w:p w14:paraId="032A7AAC" w14:textId="77777777" w:rsidR="00D56CB6" w:rsidRDefault="00000000" w:rsidP="00337155">
            <w:pPr>
              <w:spacing w:after="0"/>
            </w:pPr>
            <w:sdt>
              <w:sdtPr>
                <w:id w:val="1132987613"/>
                <w14:checkbox>
                  <w14:checked w14:val="0"/>
                  <w14:checkedState w14:val="2612" w14:font="MS Gothic"/>
                  <w14:uncheckedState w14:val="2610" w14:font="MS Gothic"/>
                </w14:checkbox>
              </w:sdtPr>
              <w:sdtContent>
                <w:r w:rsidR="00D56CB6">
                  <w:rPr>
                    <w:rFonts w:ascii="MS Gothic" w:eastAsia="MS Gothic" w:hAnsi="MS Gothic" w:hint="eastAsia"/>
                  </w:rPr>
                  <w:t>☐</w:t>
                </w:r>
              </w:sdtContent>
            </w:sdt>
            <w:r w:rsidR="00D56CB6">
              <w:tab/>
              <w:t>Moeilijkheidsgraad</w:t>
            </w:r>
          </w:p>
          <w:p w14:paraId="0FB0BDA7" w14:textId="77777777" w:rsidR="00D56CB6" w:rsidRPr="003A127C" w:rsidRDefault="00000000" w:rsidP="00337155">
            <w:pPr>
              <w:spacing w:after="120"/>
            </w:pPr>
            <w:sdt>
              <w:sdtPr>
                <w:id w:val="-307397564"/>
                <w14:checkbox>
                  <w14:checked w14:val="0"/>
                  <w14:checkedState w14:val="2612" w14:font="MS Gothic"/>
                  <w14:uncheckedState w14:val="2610" w14:font="MS Gothic"/>
                </w14:checkbox>
              </w:sdtPr>
              <w:sdtContent>
                <w:r w:rsidR="00D56CB6">
                  <w:rPr>
                    <w:rFonts w:ascii="MS Gothic" w:eastAsia="MS Gothic" w:hAnsi="MS Gothic" w:hint="eastAsia"/>
                  </w:rPr>
                  <w:t>☐</w:t>
                </w:r>
              </w:sdtContent>
            </w:sdt>
            <w:r w:rsidR="00D56CB6">
              <w:tab/>
              <w:t>Groeperingsvorm</w:t>
            </w:r>
          </w:p>
        </w:tc>
        <w:tc>
          <w:tcPr>
            <w:tcW w:w="4678" w:type="dxa"/>
          </w:tcPr>
          <w:sdt>
            <w:sdtPr>
              <w:rPr>
                <w:i/>
                <w:iCs/>
              </w:rPr>
              <w:id w:val="583500534"/>
              <w:placeholder>
                <w:docPart w:val="13E4A271CB744F3F9E9DBF27A17548F5"/>
              </w:placeholder>
              <w:showingPlcHdr/>
            </w:sdtPr>
            <w:sdtContent>
              <w:p w14:paraId="0A6866BF" w14:textId="77777777" w:rsidR="00D56CB6" w:rsidRPr="00C2285D" w:rsidRDefault="00D56CB6" w:rsidP="00337155">
                <w:pPr>
                  <w:shd w:val="clear" w:color="auto" w:fill="FFFFFF" w:themeFill="background1"/>
                  <w:spacing w:after="0"/>
                  <w:rPr>
                    <w:i/>
                  </w:rPr>
                </w:pPr>
                <w:r w:rsidRPr="00F5767E">
                  <w:rPr>
                    <w:rStyle w:val="Tekstvantijdelijkeaanduiding"/>
                  </w:rPr>
                  <w:t>Klik of tik om tekst in te voeren.</w:t>
                </w:r>
              </w:p>
            </w:sdtContent>
          </w:sdt>
        </w:tc>
      </w:tr>
    </w:tbl>
    <w:p w14:paraId="753E08F8" w14:textId="77777777" w:rsidR="00D56CB6" w:rsidRDefault="00D56CB6" w:rsidP="00D56CB6">
      <w:pPr>
        <w:pStyle w:val="Ondertitel"/>
      </w:pPr>
      <w:r>
        <w:t xml:space="preserve">Beginsituatie m.b.t. de </w:t>
      </w:r>
      <w:r w:rsidRPr="77ACE33F">
        <w:rPr>
          <w:caps/>
        </w:rPr>
        <w:t>context</w:t>
      </w:r>
      <w:r>
        <w:t>: Wat biedt / vraagt de context?</w:t>
      </w:r>
    </w:p>
    <w:tbl>
      <w:tblPr>
        <w:tblStyle w:val="Tabelraster"/>
        <w:tblW w:w="0" w:type="auto"/>
        <w:tblLayout w:type="fixed"/>
        <w:tblLook w:val="04A0" w:firstRow="1" w:lastRow="0" w:firstColumn="1" w:lastColumn="0" w:noHBand="0" w:noVBand="1"/>
      </w:tblPr>
      <w:tblGrid>
        <w:gridCol w:w="14031"/>
      </w:tblGrid>
      <w:tr w:rsidR="00D56CB6" w14:paraId="413DB2F1"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1576815654"/>
              <w:placeholder>
                <w:docPart w:val="13E4A271CB744F3F9E9DBF27A17548F5"/>
              </w:placeholder>
            </w:sdtPr>
            <w:sdtEndPr>
              <w:rPr>
                <w:i w:val="0"/>
                <w:iCs w:val="0"/>
              </w:rPr>
            </w:sdtEndPr>
            <w:sdtContent>
              <w:p w14:paraId="67EB197D" w14:textId="77777777" w:rsidR="00D56CB6" w:rsidRPr="00985260" w:rsidRDefault="00D56CB6" w:rsidP="00337155">
                <w:pPr>
                  <w:spacing w:after="120"/>
                  <w:rPr>
                    <w:i/>
                    <w:iCs/>
                  </w:rPr>
                </w:pPr>
                <w:r>
                  <w:rPr>
                    <w:i/>
                    <w:iCs/>
                  </w:rPr>
                  <w:t>De school bezit een kast met een tiental boeken met betrekking tot executieve functies.</w:t>
                </w:r>
              </w:p>
            </w:sdtContent>
          </w:sdt>
        </w:tc>
      </w:tr>
    </w:tbl>
    <w:p w14:paraId="77069BEB" w14:textId="77777777" w:rsidR="00D56CB6" w:rsidRDefault="00D56CB6" w:rsidP="00D56CB6">
      <w:pPr>
        <w:pStyle w:val="Ondertitel"/>
      </w:pPr>
      <w:r w:rsidRPr="77ACE33F">
        <w:rPr>
          <w:caps/>
        </w:rPr>
        <w:lastRenderedPageBreak/>
        <w:t>Doelenselectie</w:t>
      </w:r>
      <w:r>
        <w:t xml:space="preserve"> vanuit de beginsituatie: Wat streef je na?</w:t>
      </w:r>
    </w:p>
    <w:tbl>
      <w:tblPr>
        <w:tblStyle w:val="Tabelraster"/>
        <w:tblW w:w="0" w:type="auto"/>
        <w:tblLayout w:type="fixed"/>
        <w:tblLook w:val="04A0" w:firstRow="1" w:lastRow="0" w:firstColumn="1" w:lastColumn="0" w:noHBand="0" w:noVBand="1"/>
      </w:tblPr>
      <w:tblGrid>
        <w:gridCol w:w="14031"/>
      </w:tblGrid>
      <w:tr w:rsidR="00D56CB6" w14:paraId="40373A21"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rFonts w:ascii="Helvetica" w:hAnsi="Helvetica"/>
                <w:sz w:val="10"/>
                <w:szCs w:val="10"/>
              </w:rPr>
              <w:id w:val="492381042"/>
              <w:placeholder>
                <w:docPart w:val="13E4A271CB744F3F9E9DBF27A17548F5"/>
              </w:placeholder>
            </w:sdtPr>
            <w:sdtEndPr>
              <w:rPr>
                <w:rFonts w:asciiTheme="minorHAnsi" w:hAnsiTheme="minorHAnsi"/>
                <w:i/>
                <w:iCs/>
                <w:sz w:val="22"/>
                <w:szCs w:val="22"/>
              </w:rPr>
            </w:sdtEndPr>
            <w:sdtContent>
              <w:tbl>
                <w:tblPr>
                  <w:tblStyle w:val="Tabelraster"/>
                  <w:tblW w:w="9692" w:type="dxa"/>
                  <w:tblCellSpacing w:w="11"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0" w:type="dxa"/>
                  </w:tblCellMar>
                  <w:tblLook w:val="04A0" w:firstRow="1" w:lastRow="0" w:firstColumn="1" w:lastColumn="0" w:noHBand="0" w:noVBand="1"/>
                </w:tblPr>
                <w:tblGrid>
                  <w:gridCol w:w="708"/>
                  <w:gridCol w:w="1524"/>
                  <w:gridCol w:w="7460"/>
                </w:tblGrid>
                <w:tr w:rsidR="00D56CB6" w14:paraId="392046F8" w14:textId="77777777" w:rsidTr="00337155">
                  <w:trPr>
                    <w:trHeight w:val="198"/>
                    <w:tblCellSpacing w:w="11" w:type="dxa"/>
                  </w:trPr>
                  <w:tc>
                    <w:tcPr>
                      <w:tcW w:w="675" w:type="dxa"/>
                      <w:tcBorders>
                        <w:top w:val="nil"/>
                        <w:left w:val="nil"/>
                        <w:bottom w:val="single" w:sz="4" w:space="0" w:color="BFBFBF" w:themeColor="background1" w:themeShade="BF"/>
                        <w:right w:val="nil"/>
                      </w:tcBorders>
                      <w:hideMark/>
                    </w:tcPr>
                    <w:p w14:paraId="055A27F0" w14:textId="44A87DB2" w:rsidR="00D56CB6" w:rsidRDefault="00D56CB6" w:rsidP="00D56CB6">
                      <w:pPr>
                        <w:jc w:val="right"/>
                        <w:rPr>
                          <w:rFonts w:ascii="Helvetica" w:hAnsi="Helvetica"/>
                          <w:sz w:val="10"/>
                          <w:szCs w:val="10"/>
                        </w:rPr>
                      </w:pPr>
                      <w:r>
                        <w:rPr>
                          <w:rFonts w:ascii="Helvetica" w:hAnsi="Helvetica"/>
                          <w:noProof/>
                          <w:sz w:val="10"/>
                          <w:szCs w:val="10"/>
                          <w:lang w:val="nl-NL" w:eastAsia="nl-NL"/>
                        </w:rPr>
                        <w:drawing>
                          <wp:inline distT="0" distB="0" distL="0" distR="0" wp14:anchorId="264F79CD" wp14:editId="520081EB">
                            <wp:extent cx="182880" cy="182880"/>
                            <wp:effectExtent l="0" t="0" r="7620" b="762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1502" w:type="dxa"/>
                      <w:tcBorders>
                        <w:top w:val="nil"/>
                        <w:left w:val="nil"/>
                        <w:bottom w:val="single" w:sz="4" w:space="0" w:color="BFBFBF" w:themeColor="background1" w:themeShade="BF"/>
                        <w:right w:val="nil"/>
                      </w:tcBorders>
                      <w:hideMark/>
                    </w:tcPr>
                    <w:p w14:paraId="6EBAD07E" w14:textId="77777777" w:rsidR="00D56CB6" w:rsidRDefault="00D56CB6" w:rsidP="00D56CB6">
                      <w:pPr>
                        <w:rPr>
                          <w:sz w:val="24"/>
                          <w:szCs w:val="24"/>
                        </w:rPr>
                      </w:pPr>
                      <w:r>
                        <w:rPr>
                          <w:color w:val="ED7928"/>
                        </w:rPr>
                        <w:t>IKvk3</w:t>
                      </w:r>
                    </w:p>
                  </w:tc>
                  <w:tc>
                    <w:tcPr>
                      <w:tcW w:w="7427" w:type="dxa"/>
                      <w:tcBorders>
                        <w:top w:val="nil"/>
                        <w:left w:val="nil"/>
                        <w:bottom w:val="single" w:sz="4" w:space="0" w:color="BFBFBF" w:themeColor="background1" w:themeShade="BF"/>
                        <w:right w:val="nil"/>
                      </w:tcBorders>
                      <w:hideMark/>
                    </w:tcPr>
                    <w:p w14:paraId="0FDD555B" w14:textId="77777777" w:rsidR="00D56CB6" w:rsidRDefault="00D56CB6" w:rsidP="00D56CB6">
                      <w:pPr>
                        <w:rPr>
                          <w:rFonts w:ascii="Helvetica" w:hAnsi="Helvetica"/>
                          <w:b/>
                        </w:rPr>
                      </w:pPr>
                      <w:r>
                        <w:rPr>
                          <w:rFonts w:ascii="Helvetica" w:hAnsi="Helvetica"/>
                          <w:b/>
                        </w:rPr>
                        <w:t>Flexibel omgaan met veranderende omstandigheden</w:t>
                      </w:r>
                    </w:p>
                  </w:tc>
                </w:tr>
              </w:tbl>
              <w:p w14:paraId="2544171B" w14:textId="77777777" w:rsidR="00D56CB6" w:rsidRPr="00E3761D" w:rsidRDefault="00000000" w:rsidP="00337155">
                <w:pPr>
                  <w:spacing w:after="120"/>
                  <w:rPr>
                    <w:i/>
                  </w:rPr>
                </w:pPr>
              </w:p>
            </w:sdtContent>
          </w:sdt>
        </w:tc>
      </w:tr>
    </w:tbl>
    <w:p w14:paraId="21BDDD3B" w14:textId="77777777" w:rsidR="00D56CB6" w:rsidRPr="00181C0F" w:rsidRDefault="00D56CB6" w:rsidP="00D56CB6">
      <w:pPr>
        <w:rPr>
          <w:sz w:val="2"/>
        </w:rPr>
      </w:pPr>
    </w:p>
    <w:tbl>
      <w:tblPr>
        <w:tblStyle w:val="Tabelraster"/>
        <w:tblW w:w="0" w:type="auto"/>
        <w:tblLayout w:type="fixed"/>
        <w:tblLook w:val="04A0" w:firstRow="1" w:lastRow="0" w:firstColumn="1" w:lastColumn="0" w:noHBand="0" w:noVBand="1"/>
      </w:tblPr>
      <w:tblGrid>
        <w:gridCol w:w="14031"/>
      </w:tblGrid>
      <w:tr w:rsidR="00D56CB6" w:rsidRPr="003A127C" w14:paraId="33A5ED34"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269363118"/>
              <w:placeholder>
                <w:docPart w:val="13E4A271CB744F3F9E9DBF27A17548F5"/>
              </w:placeholder>
            </w:sdtPr>
            <w:sdtEndPr>
              <w:rPr>
                <w:i w:val="0"/>
                <w:iCs w:val="0"/>
              </w:rPr>
            </w:sdtEndPr>
            <w:sdtContent>
              <w:p w14:paraId="0BDCE0BA" w14:textId="33E691CC" w:rsidR="00D56CB6" w:rsidRPr="00587909" w:rsidRDefault="00D56CB6" w:rsidP="00337155">
                <w:pPr>
                  <w:spacing w:after="120"/>
                  <w:rPr>
                    <w:i/>
                    <w:iCs/>
                  </w:rPr>
                </w:pPr>
                <w:r>
                  <w:rPr>
                    <w:i/>
                    <w:iCs/>
                  </w:rPr>
                  <w:t>De leerlingen reageren gepast op een veranderende taak. (IKvk3)</w:t>
                </w:r>
              </w:p>
            </w:sdtContent>
          </w:sdt>
        </w:tc>
      </w:tr>
    </w:tbl>
    <w:p w14:paraId="7F89AF1D" w14:textId="77777777" w:rsidR="00D56CB6" w:rsidRDefault="00D56CB6" w:rsidP="00D56CB6">
      <w:pPr>
        <w:pStyle w:val="Ondertitel"/>
      </w:pPr>
      <w:r>
        <w:t>Lesverloop</w:t>
      </w:r>
    </w:p>
    <w:tbl>
      <w:tblPr>
        <w:tblStyle w:val="Tabelraster"/>
        <w:tblW w:w="1403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979"/>
        <w:gridCol w:w="2704"/>
        <w:gridCol w:w="9350"/>
      </w:tblGrid>
      <w:tr w:rsidR="00D56CB6" w:rsidRPr="00181C0F" w14:paraId="29C0CE4E" w14:textId="77777777" w:rsidTr="00337155">
        <w:trPr>
          <w:cantSplit/>
          <w:trHeight w:val="213"/>
        </w:trPr>
        <w:tc>
          <w:tcPr>
            <w:tcW w:w="1979" w:type="dxa"/>
          </w:tcPr>
          <w:p w14:paraId="600FF9D3" w14:textId="77777777" w:rsidR="00D56CB6" w:rsidRPr="00181C0F" w:rsidRDefault="00D56CB6" w:rsidP="00337155">
            <w:pPr>
              <w:spacing w:before="60" w:after="60"/>
              <w:rPr>
                <w:b/>
                <w:bCs/>
              </w:rPr>
            </w:pPr>
            <w:r w:rsidRPr="77ACE33F">
              <w:rPr>
                <w:b/>
                <w:bCs/>
              </w:rPr>
              <w:t>Tijdsduur &amp; Media</w:t>
            </w:r>
          </w:p>
        </w:tc>
        <w:tc>
          <w:tcPr>
            <w:tcW w:w="2704" w:type="dxa"/>
          </w:tcPr>
          <w:p w14:paraId="5FEFEB18" w14:textId="77777777" w:rsidR="00D56CB6" w:rsidRPr="003A127C" w:rsidRDefault="00D56CB6" w:rsidP="00337155">
            <w:pPr>
              <w:spacing w:before="60" w:after="60"/>
              <w:rPr>
                <w:sz w:val="16"/>
                <w:szCs w:val="16"/>
              </w:rPr>
            </w:pPr>
            <w:r w:rsidRPr="77ACE33F">
              <w:rPr>
                <w:b/>
                <w:bCs/>
              </w:rPr>
              <w:t>Werk- en groeperingsvorm</w:t>
            </w:r>
          </w:p>
        </w:tc>
        <w:tc>
          <w:tcPr>
            <w:tcW w:w="9350" w:type="dxa"/>
          </w:tcPr>
          <w:p w14:paraId="121AD096" w14:textId="77777777" w:rsidR="00D56CB6" w:rsidRPr="00181C0F" w:rsidRDefault="00D56CB6" w:rsidP="00337155">
            <w:pPr>
              <w:spacing w:before="60" w:after="60"/>
              <w:rPr>
                <w:b/>
                <w:bCs/>
              </w:rPr>
            </w:pPr>
            <w:r w:rsidRPr="77ACE33F">
              <w:rPr>
                <w:b/>
                <w:bCs/>
              </w:rPr>
              <w:t>Inhoud + aanpak</w:t>
            </w:r>
            <w:r>
              <w:br/>
            </w:r>
            <w:r w:rsidRPr="77ACE33F">
              <w:rPr>
                <w:sz w:val="16"/>
                <w:szCs w:val="16"/>
              </w:rPr>
              <w:t>Wat zegt / vraagt / doet de leraar.</w:t>
            </w:r>
            <w:r>
              <w:br/>
            </w:r>
            <w:r w:rsidRPr="77ACE33F">
              <w:rPr>
                <w:sz w:val="16"/>
                <w:szCs w:val="16"/>
              </w:rPr>
              <w:t>Wat zegt / vraagt / doet de leering.</w:t>
            </w:r>
          </w:p>
        </w:tc>
      </w:tr>
      <w:tr w:rsidR="00D56CB6" w:rsidRPr="003A127C" w14:paraId="428A3CAD" w14:textId="77777777" w:rsidTr="00337155">
        <w:trPr>
          <w:cantSplit/>
          <w:trHeight w:val="212"/>
        </w:trPr>
        <w:tc>
          <w:tcPr>
            <w:tcW w:w="1979" w:type="dxa"/>
          </w:tcPr>
          <w:p w14:paraId="64B74892" w14:textId="77777777" w:rsidR="00D56CB6" w:rsidRPr="00720540" w:rsidRDefault="00D56CB6" w:rsidP="00337155">
            <w:pPr>
              <w:tabs>
                <w:tab w:val="left" w:pos="567"/>
                <w:tab w:val="left" w:pos="1134"/>
                <w:tab w:val="left" w:pos="2268"/>
                <w:tab w:val="left" w:pos="2835"/>
                <w:tab w:val="left" w:pos="3969"/>
                <w:tab w:val="left" w:pos="7088"/>
              </w:tabs>
              <w:rPr>
                <w:rFonts w:eastAsia="Arial"/>
              </w:rPr>
            </w:pPr>
            <w:r w:rsidRPr="77ACE33F">
              <w:rPr>
                <w:rFonts w:eastAsia="Arial"/>
              </w:rPr>
              <w:lastRenderedPageBreak/>
              <w:t>10 min</w:t>
            </w:r>
            <w:r>
              <w:rPr>
                <w:rFonts w:eastAsia="Arial"/>
              </w:rPr>
              <w:t>.</w:t>
            </w:r>
          </w:p>
        </w:tc>
        <w:tc>
          <w:tcPr>
            <w:tcW w:w="2704" w:type="dxa"/>
          </w:tcPr>
          <w:p w14:paraId="6667F8C1" w14:textId="77777777" w:rsidR="00D56CB6" w:rsidRPr="003A127C" w:rsidRDefault="00D56CB6" w:rsidP="00337155">
            <w:pPr>
              <w:spacing w:before="60" w:after="60"/>
            </w:pPr>
            <w:r>
              <w:t>doceren</w:t>
            </w:r>
          </w:p>
        </w:tc>
        <w:tc>
          <w:tcPr>
            <w:tcW w:w="9350" w:type="dxa"/>
          </w:tcPr>
          <w:p w14:paraId="6AE1E7E2" w14:textId="77777777" w:rsidR="001B550E" w:rsidRDefault="001B550E" w:rsidP="001B550E">
            <w:pPr>
              <w:tabs>
                <w:tab w:val="left" w:pos="567"/>
                <w:tab w:val="left" w:pos="1134"/>
                <w:tab w:val="left" w:pos="2268"/>
                <w:tab w:val="left" w:pos="2835"/>
                <w:tab w:val="left" w:pos="3969"/>
                <w:tab w:val="left" w:pos="7088"/>
              </w:tabs>
              <w:rPr>
                <w:rFonts w:eastAsia="Arial"/>
              </w:rPr>
            </w:pPr>
            <w:r>
              <w:rPr>
                <w:rFonts w:eastAsia="Arial"/>
              </w:rPr>
              <w:t xml:space="preserve">Onze hersenen kunnen wij voorstellen als een boot. </w:t>
            </w:r>
          </w:p>
          <w:p w14:paraId="7789BBF7" w14:textId="77777777" w:rsidR="001B550E" w:rsidRDefault="001B550E" w:rsidP="001B550E">
            <w:pPr>
              <w:pStyle w:val="Lijstalinea"/>
              <w:numPr>
                <w:ilvl w:val="0"/>
                <w:numId w:val="3"/>
              </w:numPr>
              <w:tabs>
                <w:tab w:val="left" w:pos="567"/>
                <w:tab w:val="left" w:pos="1134"/>
                <w:tab w:val="left" w:pos="2268"/>
                <w:tab w:val="left" w:pos="2835"/>
                <w:tab w:val="left" w:pos="3969"/>
                <w:tab w:val="left" w:pos="7088"/>
              </w:tabs>
              <w:rPr>
                <w:rFonts w:eastAsia="Arial"/>
              </w:rPr>
            </w:pPr>
            <w:r>
              <w:rPr>
                <w:rFonts w:eastAsia="Arial"/>
              </w:rPr>
              <w:t xml:space="preserve">Vooraleer we kunnen vertrekken met de boot moeten we zorgen dat ons kompas in orde is. Deze geeft de richting aan die we willen nastreven. Het is ons plan van hoe we naar ons doel varen. </w:t>
            </w:r>
          </w:p>
          <w:p w14:paraId="79FCDE19" w14:textId="77777777" w:rsidR="001B550E" w:rsidRDefault="001B550E" w:rsidP="001B550E">
            <w:pPr>
              <w:pStyle w:val="Lijstalinea"/>
              <w:numPr>
                <w:ilvl w:val="0"/>
                <w:numId w:val="3"/>
              </w:numPr>
              <w:tabs>
                <w:tab w:val="left" w:pos="567"/>
                <w:tab w:val="left" w:pos="1134"/>
                <w:tab w:val="left" w:pos="2268"/>
                <w:tab w:val="left" w:pos="2835"/>
                <w:tab w:val="left" w:pos="3969"/>
                <w:tab w:val="left" w:pos="7088"/>
              </w:tabs>
              <w:rPr>
                <w:rFonts w:eastAsia="Arial"/>
              </w:rPr>
            </w:pPr>
            <w:r>
              <w:rPr>
                <w:rFonts w:eastAsia="Arial"/>
              </w:rPr>
              <w:t>We verzamelen alle nodige informatie en zetten die op onze landkaart. Die informatie is belangrijk om te onthouden als we naar ons doel varen. Als we een oefening maken in de klas moeten we alle belangrijke informatie vasthouden en daarmee verder werken.</w:t>
            </w:r>
          </w:p>
          <w:p w14:paraId="74E17085" w14:textId="77777777" w:rsidR="001B550E" w:rsidRDefault="001B550E" w:rsidP="001B550E">
            <w:pPr>
              <w:pStyle w:val="Lijstalinea"/>
              <w:numPr>
                <w:ilvl w:val="0"/>
                <w:numId w:val="3"/>
              </w:numPr>
              <w:tabs>
                <w:tab w:val="left" w:pos="567"/>
                <w:tab w:val="left" w:pos="1134"/>
                <w:tab w:val="left" w:pos="2268"/>
                <w:tab w:val="left" w:pos="2835"/>
                <w:tab w:val="left" w:pos="3969"/>
                <w:tab w:val="left" w:pos="7088"/>
              </w:tabs>
              <w:rPr>
                <w:rFonts w:eastAsia="Arial"/>
              </w:rPr>
            </w:pPr>
            <w:r>
              <w:rPr>
                <w:rFonts w:eastAsia="Arial"/>
              </w:rPr>
              <w:t>Soms moeten we eens ons anker uitsmijten om te blijven drijven op 1 plek. We nemen dan even de tijd om na te gaan of we nog in de juiste richting varen.</w:t>
            </w:r>
          </w:p>
          <w:p w14:paraId="07A69FDF" w14:textId="77777777" w:rsidR="001B550E" w:rsidRDefault="001B550E" w:rsidP="001B550E">
            <w:pPr>
              <w:pStyle w:val="Lijstalinea"/>
              <w:numPr>
                <w:ilvl w:val="0"/>
                <w:numId w:val="3"/>
              </w:numPr>
              <w:tabs>
                <w:tab w:val="left" w:pos="567"/>
                <w:tab w:val="left" w:pos="1134"/>
                <w:tab w:val="left" w:pos="2268"/>
                <w:tab w:val="left" w:pos="2835"/>
                <w:tab w:val="left" w:pos="3969"/>
                <w:tab w:val="left" w:pos="7088"/>
              </w:tabs>
              <w:rPr>
                <w:rFonts w:eastAsia="Arial"/>
              </w:rPr>
            </w:pPr>
            <w:r>
              <w:rPr>
                <w:rFonts w:eastAsia="Arial"/>
              </w:rPr>
              <w:t>Stel dat we niet meer in de juiste richting varen, dan moeten we draaien aan ons roer. We moeten even een andere richting uit dan we normaal wilden gaan. We moeten ons gedrag aanpassen. Dat moet ook soms in de klas.</w:t>
            </w:r>
          </w:p>
          <w:p w14:paraId="1E4FE3BD" w14:textId="77777777" w:rsidR="001B550E" w:rsidRDefault="001B550E" w:rsidP="001B550E">
            <w:pPr>
              <w:pStyle w:val="Lijstalinea"/>
              <w:numPr>
                <w:ilvl w:val="0"/>
                <w:numId w:val="3"/>
              </w:numPr>
              <w:tabs>
                <w:tab w:val="left" w:pos="567"/>
                <w:tab w:val="left" w:pos="1134"/>
                <w:tab w:val="left" w:pos="2268"/>
                <w:tab w:val="left" w:pos="2835"/>
                <w:tab w:val="left" w:pos="3969"/>
                <w:tab w:val="left" w:pos="7088"/>
              </w:tabs>
              <w:rPr>
                <w:rFonts w:eastAsia="Arial"/>
              </w:rPr>
            </w:pPr>
            <w:r>
              <w:rPr>
                <w:rFonts w:eastAsia="Arial"/>
              </w:rPr>
              <w:t xml:space="preserve">We moeten ook soms kijken naar onze toerenteller. Als deze te hoog raakt, wordt de motor oververhit. Net zoals wij soms oververhit raken indien we teveel emoties voelen. </w:t>
            </w:r>
          </w:p>
          <w:p w14:paraId="66E03626" w14:textId="2695AA65" w:rsidR="00D56CB6" w:rsidRPr="00A64502" w:rsidRDefault="00D56CB6" w:rsidP="00337155">
            <w:pPr>
              <w:tabs>
                <w:tab w:val="left" w:pos="567"/>
                <w:tab w:val="left" w:pos="1134"/>
                <w:tab w:val="left" w:pos="2268"/>
                <w:tab w:val="left" w:pos="2835"/>
                <w:tab w:val="left" w:pos="3969"/>
                <w:tab w:val="left" w:pos="7088"/>
              </w:tabs>
              <w:rPr>
                <w:rFonts w:eastAsia="Arial"/>
              </w:rPr>
            </w:pPr>
            <w:r>
              <w:rPr>
                <w:rFonts w:eastAsia="Arial"/>
              </w:rPr>
              <w:t>Dit zijn allemaal functies van de hersenen die ervoor zorgen dat wij goed kunnen rijden, met andere woorden goed kunnen handelen.</w:t>
            </w:r>
            <w:r>
              <w:rPr>
                <w:rFonts w:eastAsia="Arial"/>
              </w:rPr>
              <w:br/>
              <w:t xml:space="preserve">Ik ga in jullie klas de executieve functie flexibiliteit trainen door jullie een paar opdrachten te laten doen. </w:t>
            </w:r>
          </w:p>
        </w:tc>
      </w:tr>
      <w:tr w:rsidR="00D56CB6" w:rsidRPr="003A127C" w14:paraId="68AD6881" w14:textId="77777777" w:rsidTr="00337155">
        <w:trPr>
          <w:cantSplit/>
          <w:trHeight w:val="212"/>
        </w:trPr>
        <w:tc>
          <w:tcPr>
            <w:tcW w:w="1979" w:type="dxa"/>
          </w:tcPr>
          <w:p w14:paraId="4C468FC4" w14:textId="77777777" w:rsidR="00D56CB6" w:rsidRPr="00720540" w:rsidRDefault="00D56CB6" w:rsidP="00337155">
            <w:r>
              <w:lastRenderedPageBreak/>
              <w:t>35 min.</w:t>
            </w:r>
          </w:p>
        </w:tc>
        <w:tc>
          <w:tcPr>
            <w:tcW w:w="2704" w:type="dxa"/>
          </w:tcPr>
          <w:p w14:paraId="4A0620A7" w14:textId="77777777" w:rsidR="00D56CB6" w:rsidRPr="003A127C" w:rsidRDefault="00D56CB6" w:rsidP="00337155">
            <w:pPr>
              <w:spacing w:before="60" w:after="60"/>
            </w:pPr>
            <w:r>
              <w:t>hoekenwerk</w:t>
            </w:r>
          </w:p>
        </w:tc>
        <w:sdt>
          <w:sdtPr>
            <w:id w:val="408275435"/>
            <w:placeholder>
              <w:docPart w:val="AB51A98AC6C142848BD3BC6024DCD7F2"/>
            </w:placeholder>
          </w:sdtPr>
          <w:sdtContent>
            <w:tc>
              <w:tcPr>
                <w:tcW w:w="9350" w:type="dxa"/>
                <w:vAlign w:val="center"/>
              </w:tcPr>
              <w:p w14:paraId="681F8753" w14:textId="77777777" w:rsidR="00D56CB6" w:rsidRDefault="00D56CB6" w:rsidP="00337155">
                <w:r>
                  <w:t>De leerlingen worden verdeeld in groepen van ongeveer 5 leerlingen. In groep gaan ze volgende 4 opdrachten uitvoeren.</w:t>
                </w:r>
              </w:p>
              <w:p w14:paraId="1C976122" w14:textId="1CCEA2C0" w:rsidR="00D56CB6" w:rsidRDefault="00D56CB6" w:rsidP="00337155">
                <w:pPr>
                  <w:rPr>
                    <w:b/>
                  </w:rPr>
                </w:pPr>
                <w:r>
                  <w:rPr>
                    <w:b/>
                  </w:rPr>
                  <w:t>Opdracht 1:</w:t>
                </w:r>
              </w:p>
              <w:p w14:paraId="3E466E20" w14:textId="4ED63435" w:rsidR="00466D79" w:rsidRPr="00466D79" w:rsidRDefault="00466D79" w:rsidP="00337155">
                <w:pPr>
                  <w:rPr>
                    <w:bCs/>
                  </w:rPr>
                </w:pPr>
                <w:r w:rsidRPr="00466D79">
                  <w:rPr>
                    <w:bCs/>
                  </w:rPr>
                  <w:t>De leerlingen tellen in sprongen van 2. 1 leerling zegt 2, want 0 + 2 = 2. De som gebeurt in het hoofd. Daarna zegt de tweede leerling 4, want 2 + 2 = 4. Opnieuw gebeurt de som in het hoofd. Zo gaan ze verder tot ze niet meer verder kunnen. Dan kunnen ze het eens proberen met een sprong van 4.</w:t>
                </w:r>
              </w:p>
              <w:p w14:paraId="06C6126C" w14:textId="0D7A02EB" w:rsidR="00D56CB6" w:rsidRDefault="00466D79" w:rsidP="00D56CB6">
                <w:pPr>
                  <w:rPr>
                    <w:bCs/>
                  </w:rPr>
                </w:pPr>
                <w:r>
                  <w:rPr>
                    <w:bCs/>
                  </w:rPr>
                  <w:t>(</w:t>
                </w:r>
                <w:r w:rsidR="00D56CB6">
                  <w:rPr>
                    <w:bCs/>
                  </w:rPr>
                  <w:t xml:space="preserve">Hier mogen de </w:t>
                </w:r>
                <w:r>
                  <w:rPr>
                    <w:bCs/>
                  </w:rPr>
                  <w:t xml:space="preserve">oudere </w:t>
                </w:r>
                <w:r w:rsidR="00D56CB6">
                  <w:rPr>
                    <w:bCs/>
                  </w:rPr>
                  <w:t>leerlingen tafels opsommen. 1 leerling begint met de uitkomst van een tafel te zeggen bv. 7. Daarna zegt een andere leerling de volgende oplossing bv. 14 enz. Enkel het product wordt hardop gezegd, de opgave gebeurt in het hoofd.</w:t>
                </w:r>
                <w:r>
                  <w:rPr>
                    <w:bCs/>
                  </w:rPr>
                  <w:t>)</w:t>
                </w:r>
              </w:p>
              <w:p w14:paraId="7A0FD2DB" w14:textId="77777777" w:rsidR="00D56CB6" w:rsidRDefault="00D56CB6" w:rsidP="00D56CB6">
                <w:pPr>
                  <w:rPr>
                    <w:b/>
                  </w:rPr>
                </w:pPr>
                <w:r w:rsidRPr="00587909">
                  <w:rPr>
                    <w:b/>
                  </w:rPr>
                  <w:t>Opdracht 2:</w:t>
                </w:r>
              </w:p>
              <w:p w14:paraId="2A76D098" w14:textId="17DEABC7" w:rsidR="00D56CB6" w:rsidRPr="00D56CB6" w:rsidRDefault="00D56CB6" w:rsidP="00337155">
                <w:pPr>
                  <w:rPr>
                    <w:bCs/>
                  </w:rPr>
                </w:pPr>
                <w:r>
                  <w:rPr>
                    <w:bCs/>
                  </w:rPr>
                  <w:t>De leerlingen moeten een weekmenu opstellen. Op maandag eten ze iets met de ‘m’, op dinsdag eten ze iets met de ‘d’, op vrijdag eten ze iets met de ‘v’ enz. De leerling die de bal krijgt moet iets verzinnen met de correcte letter.</w:t>
                </w:r>
              </w:p>
              <w:p w14:paraId="7B9E0DB6" w14:textId="77777777" w:rsidR="00D56CB6" w:rsidRPr="00587909" w:rsidRDefault="00D56CB6" w:rsidP="00337155">
                <w:pPr>
                  <w:rPr>
                    <w:b/>
                  </w:rPr>
                </w:pPr>
                <w:r w:rsidRPr="00587909">
                  <w:rPr>
                    <w:b/>
                  </w:rPr>
                  <w:t>Opdracht 3:</w:t>
                </w:r>
              </w:p>
              <w:p w14:paraId="328F2FE4" w14:textId="77777777" w:rsidR="00D56CB6" w:rsidRPr="00AD57F4" w:rsidRDefault="00D56CB6" w:rsidP="00D56CB6">
                <w:pPr>
                  <w:rPr>
                    <w:bCs/>
                  </w:rPr>
                </w:pPr>
                <w:r w:rsidRPr="00AD57F4">
                  <w:rPr>
                    <w:bCs/>
                  </w:rPr>
                  <w:t xml:space="preserve">De leerlingen krijgen een wit blad. Ze mogen beginnen tekenen. Na een minuut wordt het blad zonder iets te zeggen doorgegeven en wordt er verder getekend door een andere leerling. </w:t>
                </w:r>
              </w:p>
              <w:p w14:paraId="620C9E59" w14:textId="77777777" w:rsidR="00D56CB6" w:rsidRPr="00587909" w:rsidRDefault="00D56CB6" w:rsidP="00337155">
                <w:pPr>
                  <w:rPr>
                    <w:b/>
                  </w:rPr>
                </w:pPr>
                <w:r w:rsidRPr="00587909">
                  <w:rPr>
                    <w:b/>
                  </w:rPr>
                  <w:t>Opdracht 4:</w:t>
                </w:r>
              </w:p>
              <w:p w14:paraId="1E677A54" w14:textId="7F7DCAEC" w:rsidR="00D56CB6" w:rsidRPr="00AD57F4" w:rsidRDefault="00D56CB6" w:rsidP="00D56CB6">
                <w:pPr>
                  <w:rPr>
                    <w:bCs/>
                  </w:rPr>
                </w:pPr>
                <w:r w:rsidRPr="00AD57F4">
                  <w:rPr>
                    <w:bCs/>
                  </w:rPr>
                  <w:t>De leerlingen zitten in een kring. Ze krijgen een startzin en mogen elk om de beurt een zin toevoegen aan het verhaal.</w:t>
                </w:r>
              </w:p>
              <w:p w14:paraId="08B48016" w14:textId="77777777" w:rsidR="00D56CB6" w:rsidRPr="00095A01" w:rsidRDefault="00D56CB6" w:rsidP="00337155">
                <w:pPr>
                  <w:rPr>
                    <w:bCs/>
                  </w:rPr>
                </w:pPr>
              </w:p>
              <w:p w14:paraId="0FA283F8" w14:textId="77777777" w:rsidR="00D56CB6" w:rsidRPr="00A64502" w:rsidRDefault="00D56CB6" w:rsidP="00337155">
                <w:r>
                  <w:rPr>
                    <w:bCs/>
                  </w:rPr>
                  <w:t xml:space="preserve">Voor alle opdrachten reken ik een 5-tal minuten. Daarna schuiven de leerlingen door. </w:t>
                </w:r>
                <w:r>
                  <w:rPr>
                    <w:bCs/>
                  </w:rPr>
                  <w:br/>
                  <w:t>Tussendoor neem ik filmpjes/foto’s en evalueer ik de opdrachten.</w:t>
                </w:r>
              </w:p>
            </w:tc>
          </w:sdtContent>
        </w:sdt>
      </w:tr>
      <w:tr w:rsidR="00D56CB6" w:rsidRPr="003A127C" w14:paraId="534731A3" w14:textId="77777777" w:rsidTr="00337155">
        <w:trPr>
          <w:cantSplit/>
          <w:trHeight w:val="212"/>
        </w:trPr>
        <w:tc>
          <w:tcPr>
            <w:tcW w:w="1979" w:type="dxa"/>
          </w:tcPr>
          <w:p w14:paraId="5F8F0B88" w14:textId="77777777" w:rsidR="00D56CB6" w:rsidRDefault="00D56CB6" w:rsidP="00337155">
            <w:pPr>
              <w:spacing w:before="60" w:after="60"/>
              <w:rPr>
                <w:i/>
                <w:iCs/>
              </w:rPr>
            </w:pPr>
            <w:r>
              <w:rPr>
                <w:i/>
                <w:iCs/>
              </w:rPr>
              <w:lastRenderedPageBreak/>
              <w:t>5 min</w:t>
            </w:r>
          </w:p>
        </w:tc>
        <w:tc>
          <w:tcPr>
            <w:tcW w:w="2704" w:type="dxa"/>
          </w:tcPr>
          <w:p w14:paraId="0DBA451D" w14:textId="77777777" w:rsidR="00D56CB6" w:rsidRDefault="00D56CB6" w:rsidP="00337155">
            <w:pPr>
              <w:spacing w:before="60" w:after="60"/>
            </w:pPr>
            <w:r>
              <w:t>Evaluatie</w:t>
            </w:r>
          </w:p>
        </w:tc>
        <w:tc>
          <w:tcPr>
            <w:tcW w:w="9350" w:type="dxa"/>
          </w:tcPr>
          <w:p w14:paraId="1055CC82" w14:textId="77777777" w:rsidR="004460A1" w:rsidRDefault="004460A1" w:rsidP="00337155">
            <w:r>
              <w:t>Ik laat de leerlingen terug gaan zitten op een stoel en koppel terug naar het doel van deze opdrachten, namelijk de executieve functie flexibiliteit trainen. Dit doe ik aan de hand van volgende evaluatievragen:</w:t>
            </w:r>
          </w:p>
          <w:p w14:paraId="3DFA21CF" w14:textId="2A2D80EC" w:rsidR="00D56CB6" w:rsidRDefault="00D56CB6" w:rsidP="004460A1">
            <w:pPr>
              <w:pStyle w:val="Lijstalinea"/>
              <w:numPr>
                <w:ilvl w:val="0"/>
                <w:numId w:val="3"/>
              </w:numPr>
            </w:pPr>
            <w:r>
              <w:t xml:space="preserve">Hoe verliepen de opdrachten bij jullie? </w:t>
            </w:r>
          </w:p>
          <w:p w14:paraId="3FEFC57C" w14:textId="69C6D73D" w:rsidR="00D56CB6" w:rsidRDefault="00D56CB6" w:rsidP="004460A1">
            <w:pPr>
              <w:pStyle w:val="Lijstalinea"/>
              <w:numPr>
                <w:ilvl w:val="0"/>
                <w:numId w:val="3"/>
              </w:numPr>
            </w:pPr>
            <w:r>
              <w:t>Is het soms moeilijk om jullie stuur om te draaien?</w:t>
            </w:r>
          </w:p>
          <w:p w14:paraId="0C3C24B1" w14:textId="7C5C8796" w:rsidR="004460A1" w:rsidRDefault="004460A1" w:rsidP="004460A1">
            <w:pPr>
              <w:pStyle w:val="Lijstalinea"/>
              <w:numPr>
                <w:ilvl w:val="0"/>
                <w:numId w:val="3"/>
              </w:numPr>
            </w:pPr>
            <w:r>
              <w:t>Als er iets veranderd, kan jij jou daar dan makkelijk aan aanpassen?</w:t>
            </w:r>
          </w:p>
          <w:p w14:paraId="676F5B4F" w14:textId="77777777" w:rsidR="00D56CB6" w:rsidRPr="004460A1" w:rsidRDefault="00D56CB6" w:rsidP="004460A1">
            <w:pPr>
              <w:pStyle w:val="Lijstalinea"/>
              <w:numPr>
                <w:ilvl w:val="0"/>
                <w:numId w:val="3"/>
              </w:numPr>
              <w:rPr>
                <w:color w:val="70AD47" w:themeColor="accent6"/>
              </w:rPr>
            </w:pPr>
            <w:r>
              <w:t>Is het soms moeilijk om aan iets nieuws te denken?</w:t>
            </w:r>
          </w:p>
          <w:p w14:paraId="634167F4" w14:textId="77777777" w:rsidR="004460A1" w:rsidRPr="00F150D3" w:rsidRDefault="004460A1" w:rsidP="004460A1">
            <w:pPr>
              <w:pStyle w:val="Lijstalinea"/>
              <w:numPr>
                <w:ilvl w:val="0"/>
                <w:numId w:val="3"/>
              </w:numPr>
              <w:rPr>
                <w:color w:val="70AD47" w:themeColor="accent6"/>
              </w:rPr>
            </w:pPr>
            <w:r>
              <w:t>Als er iets op je bord terecht komt zoals een nieuwe tekening zonder enige uitleg, kan jij jou er gemakkelijk aan aanpassen en ermee verder werken?</w:t>
            </w:r>
          </w:p>
          <w:p w14:paraId="6C78043B" w14:textId="23B31BF8" w:rsidR="00F150D3" w:rsidRPr="004460A1" w:rsidRDefault="00F150D3" w:rsidP="004460A1">
            <w:pPr>
              <w:pStyle w:val="Lijstalinea"/>
              <w:numPr>
                <w:ilvl w:val="0"/>
                <w:numId w:val="3"/>
              </w:numPr>
              <w:rPr>
                <w:color w:val="70AD47" w:themeColor="accent6"/>
              </w:rPr>
            </w:pPr>
            <w:r>
              <w:t>Wanneer gebeurt het nog wel eens dat jij jou moet aanpassen?</w:t>
            </w:r>
          </w:p>
        </w:tc>
      </w:tr>
    </w:tbl>
    <w:p w14:paraId="6D480AC3" w14:textId="77777777" w:rsidR="00D56CB6" w:rsidRDefault="00D56CB6" w:rsidP="00D56CB6">
      <w:pPr>
        <w:pStyle w:val="Ondertitel"/>
      </w:pPr>
      <w:r>
        <w:t>Bordschema, zaalschikking (dit mag ook handgeschreven toegevoegd worden)</w:t>
      </w:r>
    </w:p>
    <w:tbl>
      <w:tblPr>
        <w:tblW w:w="14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645"/>
        <w:gridCol w:w="6729"/>
        <w:gridCol w:w="3645"/>
      </w:tblGrid>
      <w:tr w:rsidR="00D56CB6" w:rsidRPr="00D16764" w14:paraId="57A5B206" w14:textId="77777777" w:rsidTr="00337155">
        <w:trPr>
          <w:trHeight w:hRule="exact" w:val="1092"/>
        </w:trPr>
        <w:tc>
          <w:tcPr>
            <w:tcW w:w="3645" w:type="dxa"/>
            <w:tcBorders>
              <w:bottom w:val="single" w:sz="4" w:space="0" w:color="auto"/>
            </w:tcBorders>
          </w:tcPr>
          <w:p w14:paraId="7FD1BECA" w14:textId="77777777" w:rsidR="00D56CB6" w:rsidRPr="009C5D3B" w:rsidRDefault="00D56CB6" w:rsidP="00337155">
            <w:pPr>
              <w:tabs>
                <w:tab w:val="left" w:pos="0"/>
                <w:tab w:val="left" w:pos="567"/>
                <w:tab w:val="left" w:pos="1134"/>
                <w:tab w:val="left" w:pos="2835"/>
                <w:tab w:val="left" w:pos="3969"/>
                <w:tab w:val="left" w:pos="7088"/>
              </w:tabs>
              <w:rPr>
                <w:rFonts w:ascii="Calibri" w:hAnsi="Calibri" w:cs="Calibri"/>
                <w:b/>
                <w:bCs/>
              </w:rPr>
            </w:pPr>
            <w:r w:rsidRPr="77ACE33F">
              <w:rPr>
                <w:rFonts w:ascii="Arial" w:eastAsia="Arial" w:hAnsi="Arial" w:cs="Arial"/>
                <w:b/>
                <w:bCs/>
              </w:rPr>
              <w:br w:type="page"/>
            </w:r>
          </w:p>
        </w:tc>
        <w:tc>
          <w:tcPr>
            <w:tcW w:w="6729" w:type="dxa"/>
            <w:tcBorders>
              <w:bottom w:val="single" w:sz="4" w:space="0" w:color="auto"/>
            </w:tcBorders>
          </w:tcPr>
          <w:p w14:paraId="2C915793" w14:textId="77777777" w:rsidR="00D56CB6" w:rsidRPr="001614FE" w:rsidRDefault="00D56CB6" w:rsidP="00337155">
            <w:pPr>
              <w:tabs>
                <w:tab w:val="left" w:pos="0"/>
                <w:tab w:val="left" w:pos="567"/>
                <w:tab w:val="left" w:pos="1134"/>
                <w:tab w:val="left" w:pos="2835"/>
                <w:tab w:val="left" w:pos="3969"/>
                <w:tab w:val="left" w:pos="7088"/>
              </w:tabs>
              <w:rPr>
                <w:sz w:val="40"/>
                <w:szCs w:val="40"/>
              </w:rPr>
            </w:pPr>
            <w:r w:rsidRPr="001614FE">
              <w:rPr>
                <w:sz w:val="28"/>
                <w:szCs w:val="28"/>
              </w:rPr>
              <w:t>4 opdrachten in de hoeken van de kla</w:t>
            </w:r>
            <w:r>
              <w:rPr>
                <w:sz w:val="28"/>
                <w:szCs w:val="28"/>
              </w:rPr>
              <w:t>s.</w:t>
            </w:r>
          </w:p>
        </w:tc>
        <w:tc>
          <w:tcPr>
            <w:tcW w:w="3645" w:type="dxa"/>
            <w:tcBorders>
              <w:bottom w:val="single" w:sz="4" w:space="0" w:color="auto"/>
            </w:tcBorders>
          </w:tcPr>
          <w:p w14:paraId="5ED9768C" w14:textId="77777777" w:rsidR="00D56CB6" w:rsidRPr="00D16764" w:rsidRDefault="00D56CB6" w:rsidP="00337155">
            <w:pPr>
              <w:tabs>
                <w:tab w:val="left" w:pos="0"/>
                <w:tab w:val="left" w:pos="201"/>
                <w:tab w:val="left" w:pos="1134"/>
                <w:tab w:val="left" w:pos="2835"/>
                <w:tab w:val="left" w:pos="3969"/>
                <w:tab w:val="left" w:pos="7088"/>
              </w:tabs>
              <w:rPr>
                <w:b/>
                <w:bCs/>
              </w:rPr>
            </w:pPr>
          </w:p>
        </w:tc>
      </w:tr>
    </w:tbl>
    <w:p w14:paraId="0AAB6FDE" w14:textId="77777777" w:rsidR="00D56CB6" w:rsidRPr="00652D95" w:rsidRDefault="00D56CB6" w:rsidP="00D56CB6"/>
    <w:p w14:paraId="6DEF4966" w14:textId="77777777" w:rsidR="00D56CB6" w:rsidRDefault="00D56CB6" w:rsidP="00D56CB6">
      <w:pPr>
        <w:pStyle w:val="Ondertitel"/>
      </w:pPr>
      <w:r>
        <w:t>Bronnen</w:t>
      </w:r>
    </w:p>
    <w:tbl>
      <w:tblPr>
        <w:tblStyle w:val="Tabelraster"/>
        <w:tblW w:w="0" w:type="auto"/>
        <w:tblLayout w:type="fixed"/>
        <w:tblLook w:val="04A0" w:firstRow="1" w:lastRow="0" w:firstColumn="1" w:lastColumn="0" w:noHBand="0" w:noVBand="1"/>
      </w:tblPr>
      <w:tblGrid>
        <w:gridCol w:w="14031"/>
      </w:tblGrid>
      <w:tr w:rsidR="00D56CB6" w:rsidRPr="003A127C" w14:paraId="0E125E70"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828095107"/>
              <w:placeholder>
                <w:docPart w:val="13E4A271CB744F3F9E9DBF27A17548F5"/>
              </w:placeholder>
            </w:sdtPr>
            <w:sdtEndPr>
              <w:rPr>
                <w:i w:val="0"/>
                <w:iCs w:val="0"/>
              </w:rPr>
            </w:sdtEndPr>
            <w:sdtContent>
              <w:p w14:paraId="0FDFBF46" w14:textId="77777777" w:rsidR="00D56CB6" w:rsidRDefault="00D56CB6" w:rsidP="00337155">
                <w:pPr>
                  <w:spacing w:after="120"/>
                </w:pPr>
                <w:r w:rsidRPr="00A7738E">
                  <w:t>Houtman, M., Losekoot, M., van der Waals, T. &amp; Waringa, M. (2019).</w:t>
                </w:r>
                <w:r>
                  <w:rPr>
                    <w:i/>
                    <w:iCs/>
                  </w:rPr>
                  <w:t xml:space="preserve"> Wijzer in executieve functies. 35 spelletjes om executieve functies bij leerlingen te versterken. Handleiding en kaarten voor groep 5-8. </w:t>
                </w:r>
                <w:r w:rsidRPr="00A7738E">
                  <w:t>Uitgeverij Pica.</w:t>
                </w:r>
              </w:p>
              <w:sdt>
                <w:sdtPr>
                  <w:rPr>
                    <w:i/>
                    <w:iCs/>
                  </w:rPr>
                  <w:id w:val="556362141"/>
                  <w:placeholder>
                    <w:docPart w:val="82B7BE2F27564AA09F5FE96F56BE3C9B"/>
                  </w:placeholder>
                </w:sdtPr>
                <w:sdtEndPr>
                  <w:rPr>
                    <w:i w:val="0"/>
                    <w:iCs w:val="0"/>
                  </w:rPr>
                </w:sdtEndPr>
                <w:sdtContent>
                  <w:p w14:paraId="15B9A597" w14:textId="77777777" w:rsidR="00D56CB6" w:rsidRDefault="00D56CB6" w:rsidP="00337155">
                    <w:pPr>
                      <w:spacing w:after="120"/>
                    </w:pPr>
                    <w:r w:rsidRPr="00587909">
                      <w:t>Herrewijn, B. &amp; Monfils, E. (2019.</w:t>
                    </w:r>
                    <w:r>
                      <w:rPr>
                        <w:i/>
                        <w:iCs/>
                      </w:rPr>
                      <w:t xml:space="preserve"> Breinhelden. </w:t>
                    </w:r>
                    <w:r>
                      <w:t xml:space="preserve"> </w:t>
                    </w:r>
                    <w:r w:rsidRPr="00587909">
                      <w:t>Bazalt Educatieve Uitgaven</w:t>
                    </w:r>
                  </w:p>
                </w:sdtContent>
              </w:sdt>
            </w:sdtContent>
          </w:sdt>
        </w:tc>
      </w:tr>
    </w:tbl>
    <w:p w14:paraId="71BD9439" w14:textId="77777777" w:rsidR="00D56CB6" w:rsidRDefault="00D56CB6" w:rsidP="00D56CB6">
      <w:pPr>
        <w:pStyle w:val="Ondertitel"/>
      </w:pPr>
      <w:r>
        <w:t>Bijlagen</w:t>
      </w:r>
    </w:p>
    <w:tbl>
      <w:tblPr>
        <w:tblStyle w:val="Tabelraster"/>
        <w:tblW w:w="14031" w:type="dxa"/>
        <w:tblLayout w:type="fixed"/>
        <w:tblLook w:val="04A0" w:firstRow="1" w:lastRow="0" w:firstColumn="1" w:lastColumn="0" w:noHBand="0" w:noVBand="1"/>
      </w:tblPr>
      <w:tblGrid>
        <w:gridCol w:w="14031"/>
      </w:tblGrid>
      <w:tr w:rsidR="00D56CB6" w:rsidRPr="003A127C" w14:paraId="549EF230"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1866671606"/>
              <w:placeholder>
                <w:docPart w:val="13E4A271CB744F3F9E9DBF27A17548F5"/>
              </w:placeholder>
            </w:sdtPr>
            <w:sdtContent>
              <w:p w14:paraId="10EC4EFD" w14:textId="2DE1C704" w:rsidR="00D56CB6" w:rsidRPr="00737034" w:rsidRDefault="00D56CB6" w:rsidP="00337155">
                <w:pPr>
                  <w:spacing w:after="120"/>
                  <w:rPr>
                    <w:i/>
                    <w:iCs/>
                  </w:rPr>
                </w:pPr>
                <w:r>
                  <w:rPr>
                    <w:noProof/>
                  </w:rPr>
                  <w:drawing>
                    <wp:inline distT="0" distB="0" distL="0" distR="0" wp14:anchorId="499CB826" wp14:editId="02D3B86C">
                      <wp:extent cx="1025983" cy="1616532"/>
                      <wp:effectExtent l="0" t="9525" r="0" b="0"/>
                      <wp:docPr id="3" name="Afbeelding 3" descr="Geen 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n beschrijving beschikbaa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768" t="44962" r="1554" b="26965"/>
                              <a:stretch/>
                            </pic:blipFill>
                            <pic:spPr bwMode="auto">
                              <a:xfrm rot="16200000">
                                <a:off x="0" y="0"/>
                                <a:ext cx="1026286" cy="1617010"/>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c>
      </w:tr>
    </w:tbl>
    <w:p w14:paraId="4400030C" w14:textId="77777777" w:rsidR="00C161C1" w:rsidRDefault="00000000"/>
    <w:sectPr w:rsidR="00C161C1" w:rsidSect="008B1EA6">
      <w:headerReference w:type="default" r:id="rId9"/>
      <w:footerReference w:type="default" r:id="rId10"/>
      <w:pgSz w:w="16838" w:h="11906" w:orient="landscape"/>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872C8" w14:textId="77777777" w:rsidR="0051203C" w:rsidRDefault="0051203C">
      <w:pPr>
        <w:spacing w:after="0"/>
      </w:pPr>
      <w:r>
        <w:separator/>
      </w:r>
    </w:p>
  </w:endnote>
  <w:endnote w:type="continuationSeparator" w:id="0">
    <w:p w14:paraId="24B87B47" w14:textId="77777777" w:rsidR="0051203C" w:rsidRDefault="005120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FA62" w14:textId="77777777" w:rsidR="00C64F58" w:rsidRPr="008B1EA6" w:rsidRDefault="00000000" w:rsidP="77ACE33F">
    <w:pPr>
      <w:pStyle w:val="Voettekst"/>
      <w:jc w:val="right"/>
      <w:rPr>
        <w:i/>
        <w:iCs/>
        <w:sz w:val="20"/>
        <w:szCs w:val="20"/>
      </w:rPr>
    </w:pPr>
    <w:r w:rsidRPr="77ACE33F">
      <w:rPr>
        <w:i/>
        <w:iCs/>
        <w:sz w:val="20"/>
        <w:szCs w:val="20"/>
      </w:rPr>
      <w:t xml:space="preserve">Voorbereiding BALO – VIVES, campus Kortrijk – </w:t>
    </w:r>
    <w:r w:rsidRPr="77ACE33F">
      <w:rPr>
        <w:b/>
        <w:bCs/>
        <w:i/>
        <w:iCs/>
        <w:sz w:val="20"/>
        <w:szCs w:val="20"/>
      </w:rPr>
      <w:t xml:space="preserve">pagina </w:t>
    </w:r>
    <w:r w:rsidRPr="77ACE33F">
      <w:rPr>
        <w:b/>
        <w:bCs/>
        <w:i/>
        <w:iCs/>
        <w:noProof/>
        <w:sz w:val="20"/>
        <w:szCs w:val="20"/>
        <w:lang w:val="nl-NL"/>
      </w:rPr>
      <w:fldChar w:fldCharType="begin"/>
    </w:r>
    <w:r w:rsidRPr="77ACE33F">
      <w:rPr>
        <w:b/>
        <w:bCs/>
        <w:i/>
        <w:iCs/>
        <w:noProof/>
        <w:sz w:val="20"/>
        <w:szCs w:val="20"/>
        <w:lang w:val="nl-NL"/>
      </w:rPr>
      <w:instrText>PAGE   \* MERGEFORMAT</w:instrText>
    </w:r>
    <w:r w:rsidRPr="77ACE33F">
      <w:rPr>
        <w:b/>
        <w:bCs/>
        <w:i/>
        <w:iCs/>
        <w:noProof/>
        <w:sz w:val="20"/>
        <w:szCs w:val="20"/>
        <w:lang w:val="nl-NL"/>
      </w:rPr>
      <w:fldChar w:fldCharType="separate"/>
    </w:r>
    <w:r>
      <w:rPr>
        <w:b/>
        <w:bCs/>
        <w:i/>
        <w:iCs/>
        <w:noProof/>
        <w:sz w:val="20"/>
        <w:szCs w:val="20"/>
        <w:lang w:val="nl-NL"/>
      </w:rPr>
      <w:t>12</w:t>
    </w:r>
    <w:r w:rsidRPr="77ACE33F">
      <w:rPr>
        <w:b/>
        <w:bCs/>
        <w:i/>
        <w:iCs/>
        <w:noProof/>
        <w:sz w:val="20"/>
        <w:szCs w:val="20"/>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E2C88" w14:textId="77777777" w:rsidR="0051203C" w:rsidRDefault="0051203C">
      <w:pPr>
        <w:spacing w:after="0"/>
      </w:pPr>
      <w:r>
        <w:separator/>
      </w:r>
    </w:p>
  </w:footnote>
  <w:footnote w:type="continuationSeparator" w:id="0">
    <w:p w14:paraId="0DB27694" w14:textId="77777777" w:rsidR="0051203C" w:rsidRDefault="005120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EC91" w14:textId="77777777" w:rsidR="00C64F58" w:rsidRDefault="00000000" w:rsidP="003A127C">
    <w:pPr>
      <w:pStyle w:val="Koptekst"/>
      <w:jc w:val="right"/>
    </w:pPr>
    <w:r w:rsidRPr="0002068F">
      <w:rPr>
        <w:noProof/>
        <w:lang w:eastAsia="nl-BE"/>
      </w:rPr>
      <w:drawing>
        <wp:inline distT="0" distB="0" distL="0" distR="0" wp14:anchorId="12F5D1BD" wp14:editId="7B7BFC59">
          <wp:extent cx="476250" cy="618884"/>
          <wp:effectExtent l="0" t="0" r="0" b="0"/>
          <wp:docPr id="2" name="Afbeelding 2" descr="\\ka-data-pers-02.vivesnet.be\users$\u0111467\Desktop\vives ball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ata-pers-02.vivesnet.be\users$\u0111467\Desktop\vives ball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912" cy="644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961E2"/>
    <w:multiLevelType w:val="hybridMultilevel"/>
    <w:tmpl w:val="C828383A"/>
    <w:lvl w:ilvl="0" w:tplc="C9C64440">
      <w:start w:val="10"/>
      <w:numFmt w:val="bullet"/>
      <w:lvlText w:val="-"/>
      <w:lvlJc w:val="left"/>
      <w:pPr>
        <w:ind w:left="720" w:hanging="360"/>
      </w:pPr>
      <w:rPr>
        <w:rFonts w:ascii="Calibri" w:eastAsia="Arial"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CF0366A"/>
    <w:multiLevelType w:val="hybridMultilevel"/>
    <w:tmpl w:val="7F3EE83E"/>
    <w:lvl w:ilvl="0" w:tplc="C88E9AC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47170961">
    <w:abstractNumId w:val="0"/>
  </w:num>
  <w:num w:numId="2" w16cid:durableId="523638316">
    <w:abstractNumId w:val="1"/>
  </w:num>
  <w:num w:numId="3" w16cid:durableId="19512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B6"/>
    <w:rsid w:val="00047FEF"/>
    <w:rsid w:val="001B550E"/>
    <w:rsid w:val="004460A1"/>
    <w:rsid w:val="00466D79"/>
    <w:rsid w:val="0051203C"/>
    <w:rsid w:val="005940E4"/>
    <w:rsid w:val="006F556A"/>
    <w:rsid w:val="00744A45"/>
    <w:rsid w:val="008872B9"/>
    <w:rsid w:val="00893077"/>
    <w:rsid w:val="00943BE0"/>
    <w:rsid w:val="00BB42FC"/>
    <w:rsid w:val="00D4281D"/>
    <w:rsid w:val="00D56CB6"/>
    <w:rsid w:val="00EB0C24"/>
    <w:rsid w:val="00EB11DC"/>
    <w:rsid w:val="00F150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E62F"/>
  <w15:chartTrackingRefBased/>
  <w15:docId w15:val="{BD7E6572-9A95-4FED-8C06-DE19341C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6CB6"/>
    <w:pPr>
      <w:spacing w:after="24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56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56CB6"/>
    <w:pPr>
      <w:tabs>
        <w:tab w:val="center" w:pos="4536"/>
        <w:tab w:val="right" w:pos="9072"/>
      </w:tabs>
      <w:spacing w:after="0"/>
    </w:pPr>
  </w:style>
  <w:style w:type="character" w:customStyle="1" w:styleId="KoptekstChar">
    <w:name w:val="Koptekst Char"/>
    <w:basedOn w:val="Standaardalinea-lettertype"/>
    <w:link w:val="Koptekst"/>
    <w:uiPriority w:val="99"/>
    <w:rsid w:val="00D56CB6"/>
  </w:style>
  <w:style w:type="paragraph" w:styleId="Voettekst">
    <w:name w:val="footer"/>
    <w:basedOn w:val="Standaard"/>
    <w:link w:val="VoettekstChar"/>
    <w:uiPriority w:val="99"/>
    <w:unhideWhenUsed/>
    <w:rsid w:val="00D56CB6"/>
    <w:pPr>
      <w:tabs>
        <w:tab w:val="center" w:pos="4536"/>
        <w:tab w:val="right" w:pos="9072"/>
      </w:tabs>
      <w:spacing w:after="0"/>
    </w:pPr>
  </w:style>
  <w:style w:type="character" w:customStyle="1" w:styleId="VoettekstChar">
    <w:name w:val="Voettekst Char"/>
    <w:basedOn w:val="Standaardalinea-lettertype"/>
    <w:link w:val="Voettekst"/>
    <w:uiPriority w:val="99"/>
    <w:rsid w:val="00D56CB6"/>
  </w:style>
  <w:style w:type="paragraph" w:styleId="Ondertitel">
    <w:name w:val="Subtitle"/>
    <w:aliases w:val="Rubriek"/>
    <w:basedOn w:val="Standaard"/>
    <w:next w:val="Standaard"/>
    <w:link w:val="OndertitelChar"/>
    <w:uiPriority w:val="11"/>
    <w:qFormat/>
    <w:rsid w:val="00D56CB6"/>
    <w:pPr>
      <w:numPr>
        <w:ilvl w:val="1"/>
      </w:num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spacing w:before="240" w:after="120" w:line="252" w:lineRule="auto"/>
      <w:ind w:left="142" w:right="85"/>
    </w:pPr>
    <w:rPr>
      <w:rFonts w:eastAsiaTheme="minorEastAsia"/>
      <w:b/>
      <w:color w:val="000000" w:themeColor="text1"/>
      <w:spacing w:val="7"/>
    </w:rPr>
  </w:style>
  <w:style w:type="character" w:customStyle="1" w:styleId="OndertitelChar">
    <w:name w:val="Ondertitel Char"/>
    <w:aliases w:val="Rubriek Char"/>
    <w:basedOn w:val="Standaardalinea-lettertype"/>
    <w:link w:val="Ondertitel"/>
    <w:uiPriority w:val="11"/>
    <w:rsid w:val="00D56CB6"/>
    <w:rPr>
      <w:rFonts w:eastAsiaTheme="minorEastAsia"/>
      <w:b/>
      <w:color w:val="000000" w:themeColor="text1"/>
      <w:spacing w:val="7"/>
      <w:shd w:val="clear" w:color="auto" w:fill="D9D9D9" w:themeFill="background1" w:themeFillShade="D9"/>
    </w:rPr>
  </w:style>
  <w:style w:type="paragraph" w:styleId="Lijstalinea">
    <w:name w:val="List Paragraph"/>
    <w:basedOn w:val="Standaard"/>
    <w:uiPriority w:val="34"/>
    <w:qFormat/>
    <w:rsid w:val="00D56CB6"/>
    <w:pPr>
      <w:ind w:left="720"/>
      <w:contextualSpacing/>
    </w:pPr>
  </w:style>
  <w:style w:type="character" w:styleId="Tekstvantijdelijkeaanduiding">
    <w:name w:val="Placeholder Text"/>
    <w:basedOn w:val="Standaardalinea-lettertype"/>
    <w:uiPriority w:val="99"/>
    <w:semiHidden/>
    <w:rsid w:val="00D56C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33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E4A271CB744F3F9E9DBF27A17548F5"/>
        <w:category>
          <w:name w:val="Algemeen"/>
          <w:gallery w:val="placeholder"/>
        </w:category>
        <w:types>
          <w:type w:val="bbPlcHdr"/>
        </w:types>
        <w:behaviors>
          <w:behavior w:val="content"/>
        </w:behaviors>
        <w:guid w:val="{7EDB0358-D9DE-4ECD-90B0-4B1F50AB145F}"/>
      </w:docPartPr>
      <w:docPartBody>
        <w:p w:rsidR="000E48C8" w:rsidRDefault="00414090" w:rsidP="00414090">
          <w:pPr>
            <w:pStyle w:val="13E4A271CB744F3F9E9DBF27A17548F5"/>
          </w:pPr>
          <w:r w:rsidRPr="00F5767E">
            <w:rPr>
              <w:rStyle w:val="Tekstvantijdelijkeaanduiding"/>
            </w:rPr>
            <w:t>Klik of tik om tekst in te voeren.</w:t>
          </w:r>
        </w:p>
      </w:docPartBody>
    </w:docPart>
    <w:docPart>
      <w:docPartPr>
        <w:name w:val="DF3731483385499AA058CC0C690101D6"/>
        <w:category>
          <w:name w:val="Algemeen"/>
          <w:gallery w:val="placeholder"/>
        </w:category>
        <w:types>
          <w:type w:val="bbPlcHdr"/>
        </w:types>
        <w:behaviors>
          <w:behavior w:val="content"/>
        </w:behaviors>
        <w:guid w:val="{6F72ECD0-9A35-4AB9-974C-7F15B593777A}"/>
      </w:docPartPr>
      <w:docPartBody>
        <w:p w:rsidR="000E48C8" w:rsidRDefault="00414090" w:rsidP="00414090">
          <w:pPr>
            <w:pStyle w:val="DF3731483385499AA058CC0C690101D6"/>
          </w:pPr>
          <w:r w:rsidRPr="00F5767E">
            <w:rPr>
              <w:rStyle w:val="Tekstvantijdelijkeaanduiding"/>
            </w:rPr>
            <w:t>Klik of tik om een datum in te voeren.</w:t>
          </w:r>
        </w:p>
      </w:docPartBody>
    </w:docPart>
    <w:docPart>
      <w:docPartPr>
        <w:name w:val="A1A0009033174668BB9FA1AD5606A730"/>
        <w:category>
          <w:name w:val="Algemeen"/>
          <w:gallery w:val="placeholder"/>
        </w:category>
        <w:types>
          <w:type w:val="bbPlcHdr"/>
        </w:types>
        <w:behaviors>
          <w:behavior w:val="content"/>
        </w:behaviors>
        <w:guid w:val="{53ED6515-757C-4D51-BEE8-EF29C5B96747}"/>
      </w:docPartPr>
      <w:docPartBody>
        <w:p w:rsidR="000E48C8" w:rsidRDefault="00414090" w:rsidP="00414090">
          <w:pPr>
            <w:pStyle w:val="A1A0009033174668BB9FA1AD5606A730"/>
          </w:pPr>
          <w:r w:rsidRPr="00F5767E">
            <w:rPr>
              <w:rStyle w:val="Tekstvantijdelijkeaanduiding"/>
            </w:rPr>
            <w:t>Klik of tik om tekst in te voeren.</w:t>
          </w:r>
        </w:p>
      </w:docPartBody>
    </w:docPart>
    <w:docPart>
      <w:docPartPr>
        <w:name w:val="AB51A98AC6C142848BD3BC6024DCD7F2"/>
        <w:category>
          <w:name w:val="Algemeen"/>
          <w:gallery w:val="placeholder"/>
        </w:category>
        <w:types>
          <w:type w:val="bbPlcHdr"/>
        </w:types>
        <w:behaviors>
          <w:behavior w:val="content"/>
        </w:behaviors>
        <w:guid w:val="{94D16678-BA34-4B0D-A402-4AD19AA15DDB}"/>
      </w:docPartPr>
      <w:docPartBody>
        <w:p w:rsidR="000E48C8" w:rsidRDefault="00414090" w:rsidP="00414090">
          <w:pPr>
            <w:pStyle w:val="AB51A98AC6C142848BD3BC6024DCD7F2"/>
          </w:pPr>
          <w:r w:rsidRPr="00F5767E">
            <w:rPr>
              <w:rStyle w:val="Tekstvantijdelijkeaanduiding"/>
            </w:rPr>
            <w:t>Klik of tik om tekst in te voeren.</w:t>
          </w:r>
        </w:p>
      </w:docPartBody>
    </w:docPart>
    <w:docPart>
      <w:docPartPr>
        <w:name w:val="82B7BE2F27564AA09F5FE96F56BE3C9B"/>
        <w:category>
          <w:name w:val="Algemeen"/>
          <w:gallery w:val="placeholder"/>
        </w:category>
        <w:types>
          <w:type w:val="bbPlcHdr"/>
        </w:types>
        <w:behaviors>
          <w:behavior w:val="content"/>
        </w:behaviors>
        <w:guid w:val="{4EEF113E-A18E-4194-8EEA-85F563E41746}"/>
      </w:docPartPr>
      <w:docPartBody>
        <w:p w:rsidR="000E48C8" w:rsidRDefault="00414090" w:rsidP="00414090">
          <w:pPr>
            <w:pStyle w:val="82B7BE2F27564AA09F5FE96F56BE3C9B"/>
          </w:pPr>
          <w:r w:rsidRPr="00F5767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90"/>
    <w:rsid w:val="000716E7"/>
    <w:rsid w:val="000E48C8"/>
    <w:rsid w:val="00414090"/>
    <w:rsid w:val="005D3ADA"/>
    <w:rsid w:val="00D465E3"/>
    <w:rsid w:val="00D65FF8"/>
    <w:rsid w:val="00E848E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14090"/>
    <w:rPr>
      <w:color w:val="808080"/>
    </w:rPr>
  </w:style>
  <w:style w:type="paragraph" w:customStyle="1" w:styleId="13E4A271CB744F3F9E9DBF27A17548F5">
    <w:name w:val="13E4A271CB744F3F9E9DBF27A17548F5"/>
    <w:rsid w:val="00414090"/>
  </w:style>
  <w:style w:type="paragraph" w:customStyle="1" w:styleId="DF3731483385499AA058CC0C690101D6">
    <w:name w:val="DF3731483385499AA058CC0C690101D6"/>
    <w:rsid w:val="00414090"/>
  </w:style>
  <w:style w:type="paragraph" w:customStyle="1" w:styleId="A1A0009033174668BB9FA1AD5606A730">
    <w:name w:val="A1A0009033174668BB9FA1AD5606A730"/>
    <w:rsid w:val="00414090"/>
  </w:style>
  <w:style w:type="paragraph" w:customStyle="1" w:styleId="AB51A98AC6C142848BD3BC6024DCD7F2">
    <w:name w:val="AB51A98AC6C142848BD3BC6024DCD7F2"/>
    <w:rsid w:val="00414090"/>
  </w:style>
  <w:style w:type="paragraph" w:customStyle="1" w:styleId="82B7BE2F27564AA09F5FE96F56BE3C9B">
    <w:name w:val="82B7BE2F27564AA09F5FE96F56BE3C9B"/>
    <w:rsid w:val="00414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807</Words>
  <Characters>4442</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Couwet</dc:creator>
  <cp:keywords/>
  <dc:description/>
  <cp:lastModifiedBy>Ariane Couwet</cp:lastModifiedBy>
  <cp:revision>7</cp:revision>
  <dcterms:created xsi:type="dcterms:W3CDTF">2023-05-05T09:23:00Z</dcterms:created>
  <dcterms:modified xsi:type="dcterms:W3CDTF">2023-05-12T10:43:00Z</dcterms:modified>
</cp:coreProperties>
</file>