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B8EF" w14:textId="77777777" w:rsidR="00A830BB" w:rsidRPr="00547AC0" w:rsidRDefault="00A830BB" w:rsidP="00A830BB">
      <w:pPr>
        <w:jc w:val="center"/>
        <w:rPr>
          <w:b/>
          <w:bCs/>
          <w:lang w:val="nl-NL"/>
        </w:rPr>
      </w:pPr>
      <w:r w:rsidRPr="00547AC0">
        <w:rPr>
          <w:b/>
          <w:bCs/>
          <w:lang w:val="nl-NL"/>
        </w:rPr>
        <w:t>Observatiewijzer Executieve Functies</w:t>
      </w:r>
    </w:p>
    <w:p w14:paraId="20F26CB6" w14:textId="30BA1086" w:rsidR="00A830BB" w:rsidRDefault="00A830BB" w:rsidP="00A830BB">
      <w:pPr>
        <w:rPr>
          <w:lang w:val="nl-NL"/>
        </w:rPr>
      </w:pPr>
      <w:r>
        <w:rPr>
          <w:lang w:val="nl-NL"/>
        </w:rPr>
        <w:t>Klas:</w:t>
      </w:r>
    </w:p>
    <w:p w14:paraId="0F414B53" w14:textId="3A1FDED5" w:rsidR="00A830BB" w:rsidRDefault="00A830BB" w:rsidP="00A830BB">
      <w:pPr>
        <w:rPr>
          <w:lang w:val="nl-NL"/>
        </w:rPr>
      </w:pPr>
      <w:r>
        <w:rPr>
          <w:lang w:val="nl-NL"/>
        </w:rPr>
        <w:t>Aantal leerlingen:</w:t>
      </w:r>
    </w:p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4664"/>
        <w:gridCol w:w="9790"/>
      </w:tblGrid>
      <w:tr w:rsidR="00A830BB" w14:paraId="125530CE" w14:textId="77777777" w:rsidTr="00A830BB">
        <w:tc>
          <w:tcPr>
            <w:tcW w:w="4664" w:type="dxa"/>
          </w:tcPr>
          <w:p w14:paraId="56F37463" w14:textId="77777777" w:rsidR="00A830BB" w:rsidRPr="00A830BB" w:rsidRDefault="00A830BB" w:rsidP="00123CFB">
            <w:pPr>
              <w:rPr>
                <w:lang w:val="nl-NL"/>
              </w:rPr>
            </w:pPr>
            <w:bookmarkStart w:id="0" w:name="_Hlk132018090"/>
            <w:bookmarkStart w:id="1" w:name="_Hlk132017726"/>
            <w:r w:rsidRPr="00A830BB">
              <w:rPr>
                <w:lang w:val="nl-NL"/>
              </w:rPr>
              <w:t>Plannen</w:t>
            </w:r>
          </w:p>
        </w:tc>
        <w:tc>
          <w:tcPr>
            <w:tcW w:w="9790" w:type="dxa"/>
          </w:tcPr>
          <w:p w14:paraId="54C4CD82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legt de stappen grondig uit.</w:t>
            </w:r>
          </w:p>
        </w:tc>
      </w:tr>
      <w:tr w:rsidR="00A830BB" w14:paraId="2E5A0A64" w14:textId="77777777" w:rsidTr="00A830BB">
        <w:tc>
          <w:tcPr>
            <w:tcW w:w="4664" w:type="dxa"/>
            <w:vMerge w:val="restart"/>
          </w:tcPr>
          <w:p w14:paraId="693DFD97" w14:textId="77777777" w:rsidR="00A830BB" w:rsidRPr="00A830BB" w:rsidRDefault="00A830BB" w:rsidP="00123CFB">
            <w:pPr>
              <w:rPr>
                <w:lang w:val="nl-NL"/>
              </w:rPr>
            </w:pPr>
            <w:bookmarkStart w:id="2" w:name="_Hlk132018101"/>
            <w:bookmarkEnd w:id="0"/>
            <w:r w:rsidRPr="00A830BB">
              <w:rPr>
                <w:lang w:val="nl-NL"/>
              </w:rPr>
              <w:t>organisatie</w:t>
            </w:r>
          </w:p>
        </w:tc>
        <w:tc>
          <w:tcPr>
            <w:tcW w:w="9790" w:type="dxa"/>
          </w:tcPr>
          <w:p w14:paraId="0A3670E3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benoemd de benodigde materialen.</w:t>
            </w:r>
          </w:p>
        </w:tc>
      </w:tr>
      <w:tr w:rsidR="00A830BB" w14:paraId="352083A9" w14:textId="77777777" w:rsidTr="00A830BB">
        <w:tc>
          <w:tcPr>
            <w:tcW w:w="4664" w:type="dxa"/>
            <w:vMerge/>
          </w:tcPr>
          <w:p w14:paraId="4F4D61C3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66AC61F6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zorgt dat onnodige spullen uit zicht zijn.</w:t>
            </w:r>
          </w:p>
        </w:tc>
      </w:tr>
      <w:tr w:rsidR="00A830BB" w14:paraId="2A12FA6F" w14:textId="77777777" w:rsidTr="00A830BB">
        <w:tc>
          <w:tcPr>
            <w:tcW w:w="4664" w:type="dxa"/>
            <w:vMerge/>
          </w:tcPr>
          <w:p w14:paraId="3B67B027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13DDA622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banken zijn praktisch opgesteld.</w:t>
            </w:r>
          </w:p>
        </w:tc>
      </w:tr>
      <w:tr w:rsidR="00A830BB" w14:paraId="57FA82F1" w14:textId="77777777" w:rsidTr="00A830BB">
        <w:tc>
          <w:tcPr>
            <w:tcW w:w="4664" w:type="dxa"/>
            <w:vMerge w:val="restart"/>
          </w:tcPr>
          <w:p w14:paraId="5C677C17" w14:textId="77777777" w:rsidR="00A830BB" w:rsidRPr="00A830BB" w:rsidRDefault="00A830BB" w:rsidP="00123CFB">
            <w:pPr>
              <w:rPr>
                <w:color w:val="FF0000"/>
                <w:lang w:val="nl-NL"/>
              </w:rPr>
            </w:pPr>
            <w:bookmarkStart w:id="3" w:name="_Hlk132018117"/>
            <w:bookmarkEnd w:id="2"/>
            <w:r w:rsidRPr="00A830BB">
              <w:rPr>
                <w:lang w:val="nl-NL"/>
              </w:rPr>
              <w:t>Werkgeheugen</w:t>
            </w:r>
          </w:p>
        </w:tc>
        <w:tc>
          <w:tcPr>
            <w:tcW w:w="9790" w:type="dxa"/>
          </w:tcPr>
          <w:p w14:paraId="091054E7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maakt oogcontact.</w:t>
            </w:r>
          </w:p>
        </w:tc>
      </w:tr>
      <w:tr w:rsidR="00A830BB" w14:paraId="57CD1EF7" w14:textId="77777777" w:rsidTr="00A830BB">
        <w:tc>
          <w:tcPr>
            <w:tcW w:w="4664" w:type="dxa"/>
            <w:vMerge/>
          </w:tcPr>
          <w:p w14:paraId="407E3BA8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45C36948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herhaalt de stappen aan de hand van vragen.</w:t>
            </w:r>
          </w:p>
        </w:tc>
      </w:tr>
      <w:tr w:rsidR="00A830BB" w14:paraId="2424A522" w14:textId="77777777" w:rsidTr="00A830BB">
        <w:tc>
          <w:tcPr>
            <w:tcW w:w="4664" w:type="dxa"/>
            <w:vMerge/>
          </w:tcPr>
          <w:p w14:paraId="7329CCA2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259C5A10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 xml:space="preserve">De leerkracht laat de leerlingen de stappen of opgedane kennis herhalen. </w:t>
            </w:r>
          </w:p>
        </w:tc>
      </w:tr>
      <w:tr w:rsidR="00A830BB" w14:paraId="78D428F9" w14:textId="77777777" w:rsidTr="00A830BB">
        <w:tc>
          <w:tcPr>
            <w:tcW w:w="4664" w:type="dxa"/>
            <w:vMerge/>
          </w:tcPr>
          <w:p w14:paraId="2CDFD375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21BFFBA2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laat de leerlingen zelfstandig</w:t>
            </w:r>
          </w:p>
        </w:tc>
      </w:tr>
      <w:tr w:rsidR="00A830BB" w14:paraId="6C575F55" w14:textId="77777777" w:rsidTr="00A830BB">
        <w:tc>
          <w:tcPr>
            <w:tcW w:w="4664" w:type="dxa"/>
            <w:vMerge/>
          </w:tcPr>
          <w:p w14:paraId="7E34D536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4BE46317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Er hangen stappenplannen in de klas.</w:t>
            </w:r>
          </w:p>
        </w:tc>
      </w:tr>
      <w:tr w:rsidR="00A830BB" w14:paraId="0C02B7EC" w14:textId="77777777" w:rsidTr="00A830BB">
        <w:tc>
          <w:tcPr>
            <w:tcW w:w="4664" w:type="dxa"/>
            <w:vMerge w:val="restart"/>
          </w:tcPr>
          <w:p w14:paraId="7EE07FB1" w14:textId="77777777" w:rsidR="00A830BB" w:rsidRPr="00A830BB" w:rsidRDefault="00A830BB" w:rsidP="00123CFB">
            <w:pPr>
              <w:rPr>
                <w:lang w:val="nl-NL"/>
              </w:rPr>
            </w:pPr>
            <w:bookmarkStart w:id="4" w:name="_Hlk132018152"/>
            <w:bookmarkEnd w:id="3"/>
            <w:r w:rsidRPr="00A830BB">
              <w:rPr>
                <w:lang w:val="nl-NL"/>
              </w:rPr>
              <w:t>Flexibiliteit</w:t>
            </w:r>
          </w:p>
        </w:tc>
        <w:tc>
          <w:tcPr>
            <w:tcW w:w="9790" w:type="dxa"/>
          </w:tcPr>
          <w:p w14:paraId="058FA3D0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laat de leerlingen zichzelf verbeteren.</w:t>
            </w:r>
          </w:p>
        </w:tc>
      </w:tr>
      <w:tr w:rsidR="00A830BB" w14:paraId="305BA8EC" w14:textId="77777777" w:rsidTr="00A830BB">
        <w:tc>
          <w:tcPr>
            <w:tcW w:w="4664" w:type="dxa"/>
            <w:vMerge/>
          </w:tcPr>
          <w:p w14:paraId="5F5682B1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14E0B5B7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wisselt vaak van werkvormen.</w:t>
            </w:r>
          </w:p>
        </w:tc>
      </w:tr>
      <w:tr w:rsidR="00A830BB" w14:paraId="1C768210" w14:textId="77777777" w:rsidTr="00A830BB">
        <w:tc>
          <w:tcPr>
            <w:tcW w:w="4664" w:type="dxa"/>
            <w:vMerge w:val="restart"/>
          </w:tcPr>
          <w:p w14:paraId="476C39E1" w14:textId="77777777" w:rsidR="00A830BB" w:rsidRPr="00A830BB" w:rsidRDefault="00A830BB" w:rsidP="00123CFB">
            <w:pPr>
              <w:rPr>
                <w:lang w:val="nl-NL"/>
              </w:rPr>
            </w:pPr>
            <w:bookmarkStart w:id="5" w:name="_Hlk132018159"/>
            <w:bookmarkEnd w:id="4"/>
            <w:r w:rsidRPr="00A830BB">
              <w:rPr>
                <w:lang w:val="nl-NL"/>
              </w:rPr>
              <w:t>Inhibitie</w:t>
            </w:r>
          </w:p>
        </w:tc>
        <w:tc>
          <w:tcPr>
            <w:tcW w:w="9790" w:type="dxa"/>
          </w:tcPr>
          <w:p w14:paraId="1DF545E8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 xml:space="preserve">De leerkracht zorgt dat de leerlingen op hun plaats blijven zitten. </w:t>
            </w:r>
          </w:p>
        </w:tc>
      </w:tr>
      <w:tr w:rsidR="00A830BB" w14:paraId="4B4D987C" w14:textId="77777777" w:rsidTr="00A830BB">
        <w:tc>
          <w:tcPr>
            <w:tcW w:w="4664" w:type="dxa"/>
            <w:vMerge/>
          </w:tcPr>
          <w:p w14:paraId="09686AAB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05D0E735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laat de leerlingen wachten met reageren.</w:t>
            </w:r>
          </w:p>
        </w:tc>
      </w:tr>
      <w:tr w:rsidR="00A830BB" w14:paraId="56B64835" w14:textId="77777777" w:rsidTr="00A830BB">
        <w:tc>
          <w:tcPr>
            <w:tcW w:w="4664" w:type="dxa"/>
            <w:vMerge/>
          </w:tcPr>
          <w:p w14:paraId="7ADFA6E2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71122422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laat hen reflecteren over de relevantie van hun opmerking.</w:t>
            </w:r>
          </w:p>
        </w:tc>
      </w:tr>
      <w:tr w:rsidR="00A830BB" w14:paraId="3CAD19E9" w14:textId="77777777" w:rsidTr="00A830BB">
        <w:tc>
          <w:tcPr>
            <w:tcW w:w="4664" w:type="dxa"/>
            <w:vMerge/>
          </w:tcPr>
          <w:p w14:paraId="29FD0467" w14:textId="77777777" w:rsidR="00A830BB" w:rsidRPr="00A830BB" w:rsidRDefault="00A830BB" w:rsidP="00123CFB">
            <w:pPr>
              <w:rPr>
                <w:lang w:val="nl-NL"/>
              </w:rPr>
            </w:pPr>
          </w:p>
        </w:tc>
        <w:tc>
          <w:tcPr>
            <w:tcW w:w="9790" w:type="dxa"/>
          </w:tcPr>
          <w:p w14:paraId="6A9EB384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Er hangen gedragsregels in de klas.</w:t>
            </w:r>
          </w:p>
        </w:tc>
      </w:tr>
      <w:tr w:rsidR="00A830BB" w14:paraId="79D98F9C" w14:textId="77777777" w:rsidTr="00A830BB">
        <w:tc>
          <w:tcPr>
            <w:tcW w:w="4664" w:type="dxa"/>
            <w:vMerge w:val="restart"/>
          </w:tcPr>
          <w:p w14:paraId="57C7C387" w14:textId="77777777" w:rsidR="00A830BB" w:rsidRPr="00A830BB" w:rsidRDefault="00A830BB" w:rsidP="00123CFB">
            <w:pPr>
              <w:rPr>
                <w:lang w:val="nl-NL"/>
              </w:rPr>
            </w:pPr>
            <w:bookmarkStart w:id="6" w:name="_Hlk132018167"/>
            <w:bookmarkEnd w:id="5"/>
            <w:r w:rsidRPr="00A830BB">
              <w:rPr>
                <w:lang w:val="nl-NL"/>
              </w:rPr>
              <w:t>Emotieregulatie</w:t>
            </w:r>
          </w:p>
        </w:tc>
        <w:tc>
          <w:tcPr>
            <w:tcW w:w="9790" w:type="dxa"/>
          </w:tcPr>
          <w:p w14:paraId="25A5019D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werkt met een kleurencodesysteem om te zien hoe de leerlingen zich voelen.</w:t>
            </w:r>
          </w:p>
        </w:tc>
      </w:tr>
      <w:tr w:rsidR="00A830BB" w14:paraId="470E31E4" w14:textId="77777777" w:rsidTr="00A830BB">
        <w:tc>
          <w:tcPr>
            <w:tcW w:w="4664" w:type="dxa"/>
            <w:vMerge/>
          </w:tcPr>
          <w:p w14:paraId="2A6741D1" w14:textId="77777777" w:rsidR="00A830BB" w:rsidRPr="00523DCA" w:rsidRDefault="00A830BB" w:rsidP="00123CFB">
            <w:pPr>
              <w:rPr>
                <w:highlight w:val="yellow"/>
                <w:lang w:val="nl-NL"/>
              </w:rPr>
            </w:pPr>
          </w:p>
        </w:tc>
        <w:tc>
          <w:tcPr>
            <w:tcW w:w="9790" w:type="dxa"/>
          </w:tcPr>
          <w:p w14:paraId="5654C95D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 xml:space="preserve">De leerkracht zegt dat de leerlingen moeten delen met elkaar. </w:t>
            </w:r>
          </w:p>
        </w:tc>
      </w:tr>
      <w:tr w:rsidR="00A830BB" w14:paraId="53B3E49F" w14:textId="77777777" w:rsidTr="00A830BB">
        <w:tc>
          <w:tcPr>
            <w:tcW w:w="4664" w:type="dxa"/>
            <w:vMerge/>
          </w:tcPr>
          <w:p w14:paraId="069CC90E" w14:textId="77777777" w:rsidR="00A830BB" w:rsidRPr="00523DCA" w:rsidRDefault="00A830BB" w:rsidP="00123CFB">
            <w:pPr>
              <w:rPr>
                <w:highlight w:val="yellow"/>
                <w:lang w:val="nl-NL"/>
              </w:rPr>
            </w:pPr>
          </w:p>
        </w:tc>
        <w:tc>
          <w:tcPr>
            <w:tcW w:w="9790" w:type="dxa"/>
          </w:tcPr>
          <w:p w14:paraId="47D9CDAA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zegt dat de leerlingen niet boos mogen zijn indien ze bezig is met een andere leerling.</w:t>
            </w:r>
          </w:p>
        </w:tc>
      </w:tr>
      <w:tr w:rsidR="00A830BB" w14:paraId="49F67747" w14:textId="77777777" w:rsidTr="00A830BB">
        <w:tc>
          <w:tcPr>
            <w:tcW w:w="4664" w:type="dxa"/>
            <w:vMerge/>
          </w:tcPr>
          <w:p w14:paraId="375688DF" w14:textId="77777777" w:rsidR="00A830BB" w:rsidRPr="00523DCA" w:rsidRDefault="00A830BB" w:rsidP="00123CFB">
            <w:pPr>
              <w:rPr>
                <w:highlight w:val="yellow"/>
                <w:lang w:val="nl-NL"/>
              </w:rPr>
            </w:pPr>
          </w:p>
        </w:tc>
        <w:tc>
          <w:tcPr>
            <w:tcW w:w="9790" w:type="dxa"/>
          </w:tcPr>
          <w:p w14:paraId="0DCD9613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 xml:space="preserve">De leerkracht maakt duidelijk dat fouten maken mag en niet erg is. </w:t>
            </w:r>
          </w:p>
        </w:tc>
      </w:tr>
      <w:tr w:rsidR="00A830BB" w14:paraId="7DF7DA94" w14:textId="77777777" w:rsidTr="00A830BB">
        <w:tc>
          <w:tcPr>
            <w:tcW w:w="4664" w:type="dxa"/>
            <w:vMerge/>
          </w:tcPr>
          <w:p w14:paraId="0F4AAE38" w14:textId="77777777" w:rsidR="00A830BB" w:rsidRPr="00523DCA" w:rsidRDefault="00A830BB" w:rsidP="00123CFB">
            <w:pPr>
              <w:rPr>
                <w:highlight w:val="yellow"/>
                <w:lang w:val="nl-NL"/>
              </w:rPr>
            </w:pPr>
          </w:p>
        </w:tc>
        <w:tc>
          <w:tcPr>
            <w:tcW w:w="9790" w:type="dxa"/>
          </w:tcPr>
          <w:p w14:paraId="3F0A6280" w14:textId="77777777" w:rsidR="00A830BB" w:rsidRDefault="00A830BB" w:rsidP="00123CFB">
            <w:pPr>
              <w:rPr>
                <w:lang w:val="nl-NL"/>
              </w:rPr>
            </w:pPr>
            <w:r>
              <w:rPr>
                <w:lang w:val="nl-NL"/>
              </w:rPr>
              <w:t>De leerkracht laat de leerlingen hun emoties benoemen.</w:t>
            </w:r>
          </w:p>
        </w:tc>
      </w:tr>
      <w:bookmarkEnd w:id="1"/>
      <w:bookmarkEnd w:id="6"/>
    </w:tbl>
    <w:p w14:paraId="288948AB" w14:textId="77777777" w:rsidR="00A830BB" w:rsidRDefault="00A830BB" w:rsidP="00A830BB">
      <w:pPr>
        <w:rPr>
          <w:lang w:val="nl-NL"/>
        </w:rPr>
      </w:pPr>
    </w:p>
    <w:p w14:paraId="09373C40" w14:textId="77777777" w:rsidR="00C161C1" w:rsidRDefault="00A830BB"/>
    <w:sectPr w:rsidR="00C161C1" w:rsidSect="00A830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BB"/>
    <w:rsid w:val="002D1F99"/>
    <w:rsid w:val="003716B6"/>
    <w:rsid w:val="005940E4"/>
    <w:rsid w:val="006F556A"/>
    <w:rsid w:val="00744A45"/>
    <w:rsid w:val="00824F26"/>
    <w:rsid w:val="008872B9"/>
    <w:rsid w:val="00943BE0"/>
    <w:rsid w:val="00A830BB"/>
    <w:rsid w:val="00BB42FC"/>
    <w:rsid w:val="00BB5A42"/>
    <w:rsid w:val="00D03323"/>
    <w:rsid w:val="00E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AB1B"/>
  <w15:chartTrackingRefBased/>
  <w15:docId w15:val="{D8D058FE-FF65-46CA-B429-DDAF8F46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30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8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couwet</dc:creator>
  <cp:keywords/>
  <dc:description/>
  <cp:lastModifiedBy>ariane couwet</cp:lastModifiedBy>
  <cp:revision>1</cp:revision>
  <dcterms:created xsi:type="dcterms:W3CDTF">2023-06-14T14:39:00Z</dcterms:created>
  <dcterms:modified xsi:type="dcterms:W3CDTF">2023-06-14T14:41:00Z</dcterms:modified>
</cp:coreProperties>
</file>